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447" w:rsidRPr="00456447" w:rsidRDefault="00456447" w:rsidP="00456447">
      <w:pPr>
        <w:spacing w:before="100" w:beforeAutospacing="1" w:after="0" w:line="240" w:lineRule="auto"/>
        <w:ind w:firstLine="709"/>
        <w:jc w:val="center"/>
        <w:rPr>
          <w:rFonts w:ascii="Times New Roman" w:eastAsia="Times New Roman" w:hAnsi="Times New Roman" w:cs="Times New Roman"/>
          <w:sz w:val="24"/>
          <w:szCs w:val="24"/>
          <w:lang w:eastAsia="uk-UA"/>
        </w:rPr>
      </w:pPr>
      <w:bookmarkStart w:id="0" w:name="_GoBack"/>
      <w:r w:rsidRPr="00456447">
        <w:rPr>
          <w:rFonts w:ascii="Times New Roman" w:eastAsia="Times New Roman" w:hAnsi="Times New Roman" w:cs="Times New Roman"/>
          <w:b/>
          <w:bCs/>
          <w:sz w:val="24"/>
          <w:szCs w:val="24"/>
          <w:lang w:eastAsia="uk-UA"/>
        </w:rPr>
        <w:t xml:space="preserve">ДЕРЖАВНІ САНІТАРНІ НОРМИ ТА ПРАВИЛА </w:t>
      </w:r>
      <w:r w:rsidRPr="00456447">
        <w:rPr>
          <w:rFonts w:ascii="Times New Roman" w:eastAsia="Times New Roman" w:hAnsi="Times New Roman" w:cs="Times New Roman"/>
          <w:b/>
          <w:bCs/>
          <w:sz w:val="24"/>
          <w:szCs w:val="24"/>
          <w:lang w:eastAsia="uk-UA"/>
        </w:rPr>
        <w:br/>
        <w:t xml:space="preserve">"Гігієнічні вимоги до води питної, призначеної для споживання людиною" </w:t>
      </w:r>
      <w:r w:rsidRPr="00456447">
        <w:rPr>
          <w:rFonts w:ascii="Times New Roman" w:eastAsia="Times New Roman" w:hAnsi="Times New Roman" w:cs="Times New Roman"/>
          <w:b/>
          <w:bCs/>
          <w:sz w:val="24"/>
          <w:szCs w:val="24"/>
          <w:lang w:eastAsia="uk-UA"/>
        </w:rPr>
        <w:br/>
        <w:t>(</w:t>
      </w:r>
      <w:proofErr w:type="spellStart"/>
      <w:r w:rsidRPr="00456447">
        <w:rPr>
          <w:rFonts w:ascii="Times New Roman" w:eastAsia="Times New Roman" w:hAnsi="Times New Roman" w:cs="Times New Roman"/>
          <w:b/>
          <w:bCs/>
          <w:sz w:val="24"/>
          <w:szCs w:val="24"/>
          <w:lang w:eastAsia="uk-UA"/>
        </w:rPr>
        <w:t>ДСанПіН</w:t>
      </w:r>
      <w:proofErr w:type="spellEnd"/>
      <w:r w:rsidRPr="00456447">
        <w:rPr>
          <w:rFonts w:ascii="Times New Roman" w:eastAsia="Times New Roman" w:hAnsi="Times New Roman" w:cs="Times New Roman"/>
          <w:b/>
          <w:bCs/>
          <w:sz w:val="24"/>
          <w:szCs w:val="24"/>
          <w:lang w:eastAsia="uk-UA"/>
        </w:rPr>
        <w:t xml:space="preserve"> 2.2.4-171-10)</w:t>
      </w:r>
    </w:p>
    <w:p w:rsidR="00456447" w:rsidRPr="00456447" w:rsidRDefault="00456447" w:rsidP="00456447">
      <w:pPr>
        <w:spacing w:before="278" w:after="278" w:line="240" w:lineRule="auto"/>
        <w:ind w:firstLine="709"/>
        <w:jc w:val="center"/>
        <w:outlineLvl w:val="2"/>
        <w:rPr>
          <w:rFonts w:ascii="Times New Roman" w:eastAsia="Times New Roman" w:hAnsi="Times New Roman" w:cs="Times New Roman"/>
          <w:b/>
          <w:bCs/>
          <w:sz w:val="26"/>
          <w:szCs w:val="26"/>
          <w:lang w:eastAsia="uk-UA"/>
        </w:rPr>
      </w:pPr>
      <w:bookmarkStart w:id="1" w:name="32"/>
      <w:bookmarkEnd w:id="1"/>
      <w:r w:rsidRPr="00456447">
        <w:rPr>
          <w:rFonts w:ascii="Times New Roman" w:eastAsia="Times New Roman" w:hAnsi="Times New Roman" w:cs="Times New Roman"/>
          <w:b/>
          <w:bCs/>
          <w:sz w:val="26"/>
          <w:szCs w:val="26"/>
          <w:lang w:eastAsia="uk-UA"/>
        </w:rPr>
        <w:t xml:space="preserve">I. Загальні положення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2" w:name="33"/>
      <w:bookmarkEnd w:id="2"/>
      <w:r w:rsidRPr="00456447">
        <w:rPr>
          <w:rFonts w:ascii="Times New Roman" w:eastAsia="Times New Roman" w:hAnsi="Times New Roman" w:cs="Times New Roman"/>
          <w:sz w:val="24"/>
          <w:szCs w:val="24"/>
          <w:lang w:eastAsia="uk-UA"/>
        </w:rPr>
        <w:t>1.1. Державні санітарні норми та правила "Гігієнічні вимоги до води питної, призначеної для споживання людиною" (</w:t>
      </w:r>
      <w:proofErr w:type="spellStart"/>
      <w:r w:rsidRPr="00456447">
        <w:rPr>
          <w:rFonts w:ascii="Times New Roman" w:eastAsia="Times New Roman" w:hAnsi="Times New Roman" w:cs="Times New Roman"/>
          <w:color w:val="0000FF"/>
          <w:sz w:val="24"/>
          <w:szCs w:val="24"/>
          <w:lang w:eastAsia="uk-UA"/>
        </w:rPr>
        <w:fldChar w:fldCharType="begin"/>
      </w:r>
      <w:r w:rsidRPr="00456447">
        <w:rPr>
          <w:rFonts w:ascii="Times New Roman" w:eastAsia="Times New Roman" w:hAnsi="Times New Roman" w:cs="Times New Roman"/>
          <w:color w:val="0000FF"/>
          <w:sz w:val="24"/>
          <w:szCs w:val="24"/>
          <w:lang w:eastAsia="uk-UA"/>
        </w:rPr>
        <w:instrText xml:space="preserve"> HYPERLINK "http://otipb.at.ua/" </w:instrText>
      </w:r>
      <w:r w:rsidRPr="00456447">
        <w:rPr>
          <w:rFonts w:ascii="Times New Roman" w:eastAsia="Times New Roman" w:hAnsi="Times New Roman" w:cs="Times New Roman"/>
          <w:color w:val="0000FF"/>
          <w:sz w:val="24"/>
          <w:szCs w:val="24"/>
          <w:lang w:eastAsia="uk-UA"/>
        </w:rPr>
        <w:fldChar w:fldCharType="separate"/>
      </w:r>
      <w:r w:rsidRPr="00456447">
        <w:rPr>
          <w:rFonts w:ascii="Times New Roman" w:eastAsia="Times New Roman" w:hAnsi="Times New Roman" w:cs="Times New Roman"/>
          <w:color w:val="000000"/>
          <w:sz w:val="24"/>
          <w:szCs w:val="24"/>
          <w:u w:val="single"/>
          <w:lang w:eastAsia="uk-UA"/>
        </w:rPr>
        <w:t>ДСанПіН</w:t>
      </w:r>
      <w:proofErr w:type="spellEnd"/>
      <w:r w:rsidRPr="00456447">
        <w:rPr>
          <w:rFonts w:ascii="Times New Roman" w:eastAsia="Times New Roman" w:hAnsi="Times New Roman" w:cs="Times New Roman"/>
          <w:color w:val="000000"/>
          <w:sz w:val="24"/>
          <w:szCs w:val="24"/>
          <w:u w:val="single"/>
          <w:lang w:eastAsia="uk-UA"/>
        </w:rPr>
        <w:t xml:space="preserve"> 2.2.4-171-10</w:t>
      </w:r>
      <w:r w:rsidRPr="00456447">
        <w:rPr>
          <w:rFonts w:ascii="Times New Roman" w:eastAsia="Times New Roman" w:hAnsi="Times New Roman" w:cs="Times New Roman"/>
          <w:color w:val="0000FF"/>
          <w:sz w:val="24"/>
          <w:szCs w:val="24"/>
          <w:lang w:eastAsia="uk-UA"/>
        </w:rPr>
        <w:fldChar w:fldCharType="end"/>
      </w:r>
      <w:r w:rsidRPr="00456447">
        <w:rPr>
          <w:rFonts w:ascii="Times New Roman" w:eastAsia="Times New Roman" w:hAnsi="Times New Roman" w:cs="Times New Roman"/>
          <w:sz w:val="24"/>
          <w:szCs w:val="24"/>
          <w:lang w:eastAsia="uk-UA"/>
        </w:rPr>
        <w:t xml:space="preserve">) (далі - Санітарні норми) обов'язкові для виконання органами виконавчої влади, місцевого самоврядування, підприємствами, установами, організаціями незалежно від форми власності та підпорядкування, діяльність яких пов'язана з проектуванням, будівництвом та експлуатацією систем питного водопостачання, виробництвом та обігом питних вод, наглядом і контролем у сфері питного водопостачання населення, та громадянами.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3" w:name="34"/>
      <w:bookmarkEnd w:id="3"/>
      <w:r w:rsidRPr="00456447">
        <w:rPr>
          <w:rFonts w:ascii="Times New Roman" w:eastAsia="Times New Roman" w:hAnsi="Times New Roman" w:cs="Times New Roman"/>
          <w:sz w:val="24"/>
          <w:szCs w:val="24"/>
          <w:lang w:eastAsia="uk-UA"/>
        </w:rPr>
        <w:t xml:space="preserve">1.2. Санітарні норми встановлюють вимоги до безпечності та якості питної води, призначеної для споживання людиною, а також правила виробничого контролю та державного санітарно-епідеміологічного нагляду у сфері питного водопостачання населення.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4" w:name="35"/>
      <w:bookmarkEnd w:id="4"/>
      <w:r w:rsidRPr="00456447">
        <w:rPr>
          <w:rFonts w:ascii="Times New Roman" w:eastAsia="Times New Roman" w:hAnsi="Times New Roman" w:cs="Times New Roman"/>
          <w:sz w:val="24"/>
          <w:szCs w:val="24"/>
          <w:lang w:eastAsia="uk-UA"/>
        </w:rPr>
        <w:t xml:space="preserve">Вимоги Санітарних норм не поширюються на води мінеральні лікувальні, лікувально-столові, природні столові.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5" w:name="36"/>
      <w:bookmarkEnd w:id="5"/>
      <w:r w:rsidRPr="00456447">
        <w:rPr>
          <w:rFonts w:ascii="Times New Roman" w:eastAsia="Times New Roman" w:hAnsi="Times New Roman" w:cs="Times New Roman"/>
          <w:sz w:val="24"/>
          <w:szCs w:val="24"/>
          <w:lang w:eastAsia="uk-UA"/>
        </w:rPr>
        <w:t xml:space="preserve">1.3. Державний нагляд за виконанням вимог Санітарних норм здійснює державна санітарно-епідеміологічна служба згідно з санітарним законодавством. </w:t>
      </w:r>
    </w:p>
    <w:p w:rsidR="00456447" w:rsidRPr="00456447" w:rsidRDefault="00456447" w:rsidP="00456447">
      <w:pPr>
        <w:spacing w:before="278" w:after="278" w:line="240" w:lineRule="auto"/>
        <w:ind w:firstLine="709"/>
        <w:jc w:val="center"/>
        <w:outlineLvl w:val="2"/>
        <w:rPr>
          <w:rFonts w:ascii="Times New Roman" w:eastAsia="Times New Roman" w:hAnsi="Times New Roman" w:cs="Times New Roman"/>
          <w:b/>
          <w:bCs/>
          <w:sz w:val="26"/>
          <w:szCs w:val="26"/>
          <w:lang w:eastAsia="uk-UA"/>
        </w:rPr>
      </w:pPr>
      <w:bookmarkStart w:id="6" w:name="37"/>
      <w:bookmarkEnd w:id="6"/>
      <w:r w:rsidRPr="00456447">
        <w:rPr>
          <w:rFonts w:ascii="Times New Roman" w:eastAsia="Times New Roman" w:hAnsi="Times New Roman" w:cs="Times New Roman"/>
          <w:b/>
          <w:bCs/>
          <w:sz w:val="26"/>
          <w:szCs w:val="26"/>
          <w:lang w:eastAsia="uk-UA"/>
        </w:rPr>
        <w:t xml:space="preserve">II. Терміни та визначення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7" w:name="38"/>
      <w:bookmarkEnd w:id="7"/>
      <w:r w:rsidRPr="00456447">
        <w:rPr>
          <w:rFonts w:ascii="Times New Roman" w:eastAsia="Times New Roman" w:hAnsi="Times New Roman" w:cs="Times New Roman"/>
          <w:sz w:val="24"/>
          <w:szCs w:val="24"/>
          <w:lang w:eastAsia="uk-UA"/>
        </w:rPr>
        <w:t xml:space="preserve">2.1. У Санітарних нормах терміни вживаються у такому значенні: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8" w:name="39"/>
      <w:bookmarkEnd w:id="8"/>
      <w:proofErr w:type="spellStart"/>
      <w:r w:rsidRPr="00456447">
        <w:rPr>
          <w:rFonts w:ascii="Times New Roman" w:eastAsia="Times New Roman" w:hAnsi="Times New Roman" w:cs="Times New Roman"/>
          <w:b/>
          <w:bCs/>
          <w:sz w:val="24"/>
          <w:szCs w:val="24"/>
          <w:lang w:eastAsia="uk-UA"/>
        </w:rPr>
        <w:t>Бювет</w:t>
      </w:r>
      <w:proofErr w:type="spellEnd"/>
      <w:r w:rsidRPr="00456447">
        <w:rPr>
          <w:rFonts w:ascii="Times New Roman" w:eastAsia="Times New Roman" w:hAnsi="Times New Roman" w:cs="Times New Roman"/>
          <w:sz w:val="24"/>
          <w:szCs w:val="24"/>
          <w:lang w:eastAsia="uk-UA"/>
        </w:rPr>
        <w:t xml:space="preserve"> - інженерна водозабірна споруда для забезпечення споживачів необробленими (крім знезараження води методом ультрафіолетового опромінення) </w:t>
      </w:r>
      <w:proofErr w:type="spellStart"/>
      <w:r w:rsidRPr="00456447">
        <w:rPr>
          <w:rFonts w:ascii="Times New Roman" w:eastAsia="Times New Roman" w:hAnsi="Times New Roman" w:cs="Times New Roman"/>
          <w:sz w:val="24"/>
          <w:szCs w:val="24"/>
          <w:lang w:eastAsia="uk-UA"/>
        </w:rPr>
        <w:t>міжшаровими</w:t>
      </w:r>
      <w:proofErr w:type="spellEnd"/>
      <w:r w:rsidRPr="00456447">
        <w:rPr>
          <w:rFonts w:ascii="Times New Roman" w:eastAsia="Times New Roman" w:hAnsi="Times New Roman" w:cs="Times New Roman"/>
          <w:sz w:val="24"/>
          <w:szCs w:val="24"/>
          <w:lang w:eastAsia="uk-UA"/>
        </w:rPr>
        <w:t xml:space="preserve"> напірними (артезіанськими) або безнапірними підземними водами, до складу якої входять свердловина, розподільна колонка та спеціальне приміщення або павільйон.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9" w:name="40"/>
      <w:bookmarkEnd w:id="9"/>
      <w:r w:rsidRPr="00456447">
        <w:rPr>
          <w:rFonts w:ascii="Times New Roman" w:eastAsia="Times New Roman" w:hAnsi="Times New Roman" w:cs="Times New Roman"/>
          <w:b/>
          <w:bCs/>
          <w:sz w:val="24"/>
          <w:szCs w:val="24"/>
          <w:lang w:eastAsia="uk-UA"/>
        </w:rPr>
        <w:t>Вода питна з оптимальним вмістом мінеральних речовин</w:t>
      </w:r>
      <w:r w:rsidRPr="00456447">
        <w:rPr>
          <w:rFonts w:ascii="Times New Roman" w:eastAsia="Times New Roman" w:hAnsi="Times New Roman" w:cs="Times New Roman"/>
          <w:sz w:val="24"/>
          <w:szCs w:val="24"/>
          <w:lang w:eastAsia="uk-UA"/>
        </w:rPr>
        <w:t xml:space="preserve"> - питна вода, призначена для споживання людиною, з мінеральним складом, адекватним фізіологічній потребі організму людини.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0" w:name="41"/>
      <w:bookmarkEnd w:id="10"/>
      <w:r w:rsidRPr="00456447">
        <w:rPr>
          <w:rFonts w:ascii="Times New Roman" w:eastAsia="Times New Roman" w:hAnsi="Times New Roman" w:cs="Times New Roman"/>
          <w:b/>
          <w:bCs/>
          <w:sz w:val="24"/>
          <w:szCs w:val="24"/>
          <w:lang w:eastAsia="uk-UA"/>
        </w:rPr>
        <w:t>Вода питна з пунктів розливу</w:t>
      </w:r>
      <w:r w:rsidRPr="00456447">
        <w:rPr>
          <w:rFonts w:ascii="Times New Roman" w:eastAsia="Times New Roman" w:hAnsi="Times New Roman" w:cs="Times New Roman"/>
          <w:sz w:val="24"/>
          <w:szCs w:val="24"/>
          <w:lang w:eastAsia="uk-UA"/>
        </w:rPr>
        <w:t xml:space="preserve"> - оброблена та привізна питна вода, що розливається в тару споживача без водопровідної мережі.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1" w:name="42"/>
      <w:bookmarkEnd w:id="11"/>
      <w:r w:rsidRPr="00456447">
        <w:rPr>
          <w:rFonts w:ascii="Times New Roman" w:eastAsia="Times New Roman" w:hAnsi="Times New Roman" w:cs="Times New Roman"/>
          <w:b/>
          <w:bCs/>
          <w:sz w:val="24"/>
          <w:szCs w:val="24"/>
          <w:lang w:eastAsia="uk-UA"/>
        </w:rPr>
        <w:t>Вода питна, призначена для споживання людиною (питна вода),</w:t>
      </w:r>
      <w:r w:rsidRPr="00456447">
        <w:rPr>
          <w:rFonts w:ascii="Times New Roman" w:eastAsia="Times New Roman" w:hAnsi="Times New Roman" w:cs="Times New Roman"/>
          <w:sz w:val="24"/>
          <w:szCs w:val="24"/>
          <w:lang w:eastAsia="uk-UA"/>
        </w:rPr>
        <w:t xml:space="preserve"> - вода, склад якої за органолептичними, фізико-хімічними, мікробіологічними, </w:t>
      </w:r>
      <w:proofErr w:type="spellStart"/>
      <w:r w:rsidRPr="00456447">
        <w:rPr>
          <w:rFonts w:ascii="Times New Roman" w:eastAsia="Times New Roman" w:hAnsi="Times New Roman" w:cs="Times New Roman"/>
          <w:sz w:val="24"/>
          <w:szCs w:val="24"/>
          <w:lang w:eastAsia="uk-UA"/>
        </w:rPr>
        <w:t>паразитологічними</w:t>
      </w:r>
      <w:proofErr w:type="spellEnd"/>
      <w:r w:rsidRPr="00456447">
        <w:rPr>
          <w:rFonts w:ascii="Times New Roman" w:eastAsia="Times New Roman" w:hAnsi="Times New Roman" w:cs="Times New Roman"/>
          <w:sz w:val="24"/>
          <w:szCs w:val="24"/>
          <w:lang w:eastAsia="uk-UA"/>
        </w:rPr>
        <w:t xml:space="preserve"> та радіаційними показниками відповідає вимогам державних стандартів та санітарного законодавства (з водопроводу - водопровідна, фасована, з </w:t>
      </w:r>
      <w:proofErr w:type="spellStart"/>
      <w:r w:rsidRPr="00456447">
        <w:rPr>
          <w:rFonts w:ascii="Times New Roman" w:eastAsia="Times New Roman" w:hAnsi="Times New Roman" w:cs="Times New Roman"/>
          <w:sz w:val="24"/>
          <w:szCs w:val="24"/>
          <w:lang w:eastAsia="uk-UA"/>
        </w:rPr>
        <w:t>бюветів</w:t>
      </w:r>
      <w:proofErr w:type="spellEnd"/>
      <w:r w:rsidRPr="00456447">
        <w:rPr>
          <w:rFonts w:ascii="Times New Roman" w:eastAsia="Times New Roman" w:hAnsi="Times New Roman" w:cs="Times New Roman"/>
          <w:sz w:val="24"/>
          <w:szCs w:val="24"/>
          <w:lang w:eastAsia="uk-UA"/>
        </w:rPr>
        <w:t xml:space="preserve">, пунктів розливу, шахтних колодязів та каптажів джерел), призначена для забезпечення фізіологічних, санітарно-гігієнічних, побутових та господарських потреб населення, а також для виробництва продукції, що потребує використання питної води.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2" w:name="43"/>
      <w:bookmarkEnd w:id="12"/>
      <w:r w:rsidRPr="00456447">
        <w:rPr>
          <w:rFonts w:ascii="Times New Roman" w:eastAsia="Times New Roman" w:hAnsi="Times New Roman" w:cs="Times New Roman"/>
          <w:b/>
          <w:bCs/>
          <w:sz w:val="24"/>
          <w:szCs w:val="24"/>
          <w:lang w:eastAsia="uk-UA"/>
        </w:rPr>
        <w:t>Водневий показник (</w:t>
      </w:r>
      <w:proofErr w:type="spellStart"/>
      <w:r w:rsidRPr="00456447">
        <w:rPr>
          <w:rFonts w:ascii="Times New Roman" w:eastAsia="Times New Roman" w:hAnsi="Times New Roman" w:cs="Times New Roman"/>
          <w:b/>
          <w:bCs/>
          <w:sz w:val="24"/>
          <w:szCs w:val="24"/>
          <w:lang w:eastAsia="uk-UA"/>
        </w:rPr>
        <w:t>pH</w:t>
      </w:r>
      <w:proofErr w:type="spellEnd"/>
      <w:r w:rsidRPr="00456447">
        <w:rPr>
          <w:rFonts w:ascii="Times New Roman" w:eastAsia="Times New Roman" w:hAnsi="Times New Roman" w:cs="Times New Roman"/>
          <w:b/>
          <w:bCs/>
          <w:sz w:val="24"/>
          <w:szCs w:val="24"/>
          <w:lang w:eastAsia="uk-UA"/>
        </w:rPr>
        <w:t>)</w:t>
      </w:r>
      <w:r w:rsidRPr="00456447">
        <w:rPr>
          <w:rFonts w:ascii="Times New Roman" w:eastAsia="Times New Roman" w:hAnsi="Times New Roman" w:cs="Times New Roman"/>
          <w:sz w:val="24"/>
          <w:szCs w:val="24"/>
          <w:lang w:eastAsia="uk-UA"/>
        </w:rPr>
        <w:t xml:space="preserve"> - показник, що характеризує властивість води, зумовлену наявністю у ній вільних іонів водню.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3" w:name="44"/>
      <w:bookmarkEnd w:id="13"/>
      <w:r w:rsidRPr="00456447">
        <w:rPr>
          <w:rFonts w:ascii="Times New Roman" w:eastAsia="Times New Roman" w:hAnsi="Times New Roman" w:cs="Times New Roman"/>
          <w:b/>
          <w:bCs/>
          <w:sz w:val="24"/>
          <w:szCs w:val="24"/>
          <w:lang w:eastAsia="uk-UA"/>
        </w:rPr>
        <w:t>Водоносний горизонт</w:t>
      </w:r>
      <w:r w:rsidRPr="00456447">
        <w:rPr>
          <w:rFonts w:ascii="Times New Roman" w:eastAsia="Times New Roman" w:hAnsi="Times New Roman" w:cs="Times New Roman"/>
          <w:sz w:val="24"/>
          <w:szCs w:val="24"/>
          <w:lang w:eastAsia="uk-UA"/>
        </w:rPr>
        <w:t xml:space="preserve"> - пласт гірських порід однорідного складу, що містить вільну (гравітаційну) воду і має однакову пористість і величину водопроникності.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4" w:name="45"/>
      <w:bookmarkEnd w:id="14"/>
      <w:proofErr w:type="spellStart"/>
      <w:r w:rsidRPr="00456447">
        <w:rPr>
          <w:rFonts w:ascii="Times New Roman" w:eastAsia="Times New Roman" w:hAnsi="Times New Roman" w:cs="Times New Roman"/>
          <w:b/>
          <w:bCs/>
          <w:sz w:val="24"/>
          <w:szCs w:val="24"/>
          <w:lang w:eastAsia="uk-UA"/>
        </w:rPr>
        <w:lastRenderedPageBreak/>
        <w:t>Домінералізація</w:t>
      </w:r>
      <w:proofErr w:type="spellEnd"/>
      <w:r w:rsidRPr="00456447">
        <w:rPr>
          <w:rFonts w:ascii="Times New Roman" w:eastAsia="Times New Roman" w:hAnsi="Times New Roman" w:cs="Times New Roman"/>
          <w:b/>
          <w:bCs/>
          <w:sz w:val="24"/>
          <w:szCs w:val="24"/>
          <w:lang w:eastAsia="uk-UA"/>
        </w:rPr>
        <w:t xml:space="preserve"> питної води</w:t>
      </w:r>
      <w:r w:rsidRPr="00456447">
        <w:rPr>
          <w:rFonts w:ascii="Times New Roman" w:eastAsia="Times New Roman" w:hAnsi="Times New Roman" w:cs="Times New Roman"/>
          <w:sz w:val="24"/>
          <w:szCs w:val="24"/>
          <w:lang w:eastAsia="uk-UA"/>
        </w:rPr>
        <w:t xml:space="preserve"> - технологічний процес обробки питної води для збільшення концентрації мінеральних речовин, зокрема </w:t>
      </w:r>
      <w:proofErr w:type="spellStart"/>
      <w:r w:rsidRPr="00456447">
        <w:rPr>
          <w:rFonts w:ascii="Times New Roman" w:eastAsia="Times New Roman" w:hAnsi="Times New Roman" w:cs="Times New Roman"/>
          <w:sz w:val="24"/>
          <w:szCs w:val="24"/>
          <w:lang w:eastAsia="uk-UA"/>
        </w:rPr>
        <w:t>макро</w:t>
      </w:r>
      <w:proofErr w:type="spellEnd"/>
      <w:r w:rsidRPr="00456447">
        <w:rPr>
          <w:rFonts w:ascii="Times New Roman" w:eastAsia="Times New Roman" w:hAnsi="Times New Roman" w:cs="Times New Roman"/>
          <w:sz w:val="24"/>
          <w:szCs w:val="24"/>
          <w:lang w:eastAsia="uk-UA"/>
        </w:rPr>
        <w:t xml:space="preserve">- та мікроелементів (штучна мінералізація або розведення).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5" w:name="46"/>
      <w:bookmarkEnd w:id="15"/>
      <w:r w:rsidRPr="00456447">
        <w:rPr>
          <w:rFonts w:ascii="Times New Roman" w:eastAsia="Times New Roman" w:hAnsi="Times New Roman" w:cs="Times New Roman"/>
          <w:b/>
          <w:bCs/>
          <w:sz w:val="24"/>
          <w:szCs w:val="24"/>
          <w:lang w:eastAsia="uk-UA"/>
        </w:rPr>
        <w:t xml:space="preserve">Забарвленість </w:t>
      </w:r>
      <w:r w:rsidRPr="00456447">
        <w:rPr>
          <w:rFonts w:ascii="Times New Roman" w:eastAsia="Times New Roman" w:hAnsi="Times New Roman" w:cs="Times New Roman"/>
          <w:sz w:val="24"/>
          <w:szCs w:val="24"/>
          <w:lang w:eastAsia="uk-UA"/>
        </w:rPr>
        <w:t xml:space="preserve">- показник, що характеризує інтенсивність забарвлення води, яке зумовлене вмістом забарвлених органічних речовин.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6" w:name="47"/>
      <w:bookmarkEnd w:id="16"/>
      <w:r w:rsidRPr="00456447">
        <w:rPr>
          <w:rFonts w:ascii="Times New Roman" w:eastAsia="Times New Roman" w:hAnsi="Times New Roman" w:cs="Times New Roman"/>
          <w:b/>
          <w:bCs/>
          <w:sz w:val="24"/>
          <w:szCs w:val="24"/>
          <w:lang w:eastAsia="uk-UA"/>
        </w:rPr>
        <w:t>Загальна жорсткість</w:t>
      </w:r>
      <w:r w:rsidRPr="00456447">
        <w:rPr>
          <w:rFonts w:ascii="Times New Roman" w:eastAsia="Times New Roman" w:hAnsi="Times New Roman" w:cs="Times New Roman"/>
          <w:sz w:val="24"/>
          <w:szCs w:val="24"/>
          <w:lang w:eastAsia="uk-UA"/>
        </w:rPr>
        <w:t xml:space="preserve"> - показник, що характеризує властивість води, зумовлену наявністю у ній розчинених солей кальцію та магнію (сульфатів, хлоридів, карбонатів, гідрокарбонатів тощо).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7" w:name="48"/>
      <w:bookmarkEnd w:id="17"/>
      <w:r w:rsidRPr="00456447">
        <w:rPr>
          <w:rFonts w:ascii="Times New Roman" w:eastAsia="Times New Roman" w:hAnsi="Times New Roman" w:cs="Times New Roman"/>
          <w:b/>
          <w:bCs/>
          <w:sz w:val="24"/>
          <w:szCs w:val="24"/>
          <w:lang w:eastAsia="uk-UA"/>
        </w:rPr>
        <w:t>Загальна лужність</w:t>
      </w:r>
      <w:r w:rsidRPr="00456447">
        <w:rPr>
          <w:rFonts w:ascii="Times New Roman" w:eastAsia="Times New Roman" w:hAnsi="Times New Roman" w:cs="Times New Roman"/>
          <w:sz w:val="24"/>
          <w:szCs w:val="24"/>
          <w:lang w:eastAsia="uk-UA"/>
        </w:rPr>
        <w:t xml:space="preserve"> - показник, що характеризує властивість води, зумовлену наявністю у ній аніонів слабких кислот, головним чином вугільної кислоти (карбонатів, гідрокарбонатів).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8" w:name="49"/>
      <w:bookmarkEnd w:id="18"/>
      <w:r w:rsidRPr="00456447">
        <w:rPr>
          <w:rFonts w:ascii="Times New Roman" w:eastAsia="Times New Roman" w:hAnsi="Times New Roman" w:cs="Times New Roman"/>
          <w:b/>
          <w:bCs/>
          <w:sz w:val="24"/>
          <w:szCs w:val="24"/>
          <w:lang w:eastAsia="uk-UA"/>
        </w:rPr>
        <w:t xml:space="preserve">Запах </w:t>
      </w:r>
      <w:r w:rsidRPr="00456447">
        <w:rPr>
          <w:rFonts w:ascii="Times New Roman" w:eastAsia="Times New Roman" w:hAnsi="Times New Roman" w:cs="Times New Roman"/>
          <w:sz w:val="24"/>
          <w:szCs w:val="24"/>
          <w:lang w:eastAsia="uk-UA"/>
        </w:rPr>
        <w:t xml:space="preserve">- показник, що характеризує властивість води подразнювати рецептори слизових оболонок носа та синусних пазух, зумовлюючи відповідне відчуття.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9" w:name="50"/>
      <w:bookmarkEnd w:id="19"/>
      <w:r w:rsidRPr="00456447">
        <w:rPr>
          <w:rFonts w:ascii="Times New Roman" w:eastAsia="Times New Roman" w:hAnsi="Times New Roman" w:cs="Times New Roman"/>
          <w:b/>
          <w:bCs/>
          <w:sz w:val="24"/>
          <w:szCs w:val="24"/>
          <w:lang w:eastAsia="uk-UA"/>
        </w:rPr>
        <w:t>Знезараження води</w:t>
      </w:r>
      <w:r w:rsidRPr="00456447">
        <w:rPr>
          <w:rFonts w:ascii="Times New Roman" w:eastAsia="Times New Roman" w:hAnsi="Times New Roman" w:cs="Times New Roman"/>
          <w:sz w:val="24"/>
          <w:szCs w:val="24"/>
          <w:lang w:eastAsia="uk-UA"/>
        </w:rPr>
        <w:t xml:space="preserve"> - процес знищення патогенних та умовно-патогенних мікроорганізмів шляхом впливу на них фізичних (ультрафіолетове опромінювання, ультразвук тощо), хімічних (хлор, </w:t>
      </w:r>
      <w:proofErr w:type="spellStart"/>
      <w:r w:rsidRPr="00456447">
        <w:rPr>
          <w:rFonts w:ascii="Times New Roman" w:eastAsia="Times New Roman" w:hAnsi="Times New Roman" w:cs="Times New Roman"/>
          <w:sz w:val="24"/>
          <w:szCs w:val="24"/>
          <w:lang w:eastAsia="uk-UA"/>
        </w:rPr>
        <w:t>гіпохлорит</w:t>
      </w:r>
      <w:proofErr w:type="spellEnd"/>
      <w:r w:rsidRPr="00456447">
        <w:rPr>
          <w:rFonts w:ascii="Times New Roman" w:eastAsia="Times New Roman" w:hAnsi="Times New Roman" w:cs="Times New Roman"/>
          <w:sz w:val="24"/>
          <w:szCs w:val="24"/>
          <w:lang w:eastAsia="uk-UA"/>
        </w:rPr>
        <w:t xml:space="preserve">, озон, діоксид хлору, </w:t>
      </w:r>
      <w:proofErr w:type="spellStart"/>
      <w:r w:rsidRPr="00456447">
        <w:rPr>
          <w:rFonts w:ascii="Times New Roman" w:eastAsia="Times New Roman" w:hAnsi="Times New Roman" w:cs="Times New Roman"/>
          <w:sz w:val="24"/>
          <w:szCs w:val="24"/>
          <w:lang w:eastAsia="uk-UA"/>
        </w:rPr>
        <w:t>оксидантний</w:t>
      </w:r>
      <w:proofErr w:type="spellEnd"/>
      <w:r w:rsidRPr="00456447">
        <w:rPr>
          <w:rFonts w:ascii="Times New Roman" w:eastAsia="Times New Roman" w:hAnsi="Times New Roman" w:cs="Times New Roman"/>
          <w:sz w:val="24"/>
          <w:szCs w:val="24"/>
          <w:lang w:eastAsia="uk-UA"/>
        </w:rPr>
        <w:t xml:space="preserve"> газ тощо) та фізико-хімічних факторів.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20" w:name="51"/>
      <w:bookmarkEnd w:id="20"/>
      <w:r w:rsidRPr="00456447">
        <w:rPr>
          <w:rFonts w:ascii="Times New Roman" w:eastAsia="Times New Roman" w:hAnsi="Times New Roman" w:cs="Times New Roman"/>
          <w:b/>
          <w:bCs/>
          <w:sz w:val="24"/>
          <w:szCs w:val="24"/>
          <w:lang w:eastAsia="uk-UA"/>
        </w:rPr>
        <w:t>Каламутність</w:t>
      </w:r>
      <w:r w:rsidRPr="00456447">
        <w:rPr>
          <w:rFonts w:ascii="Times New Roman" w:eastAsia="Times New Roman" w:hAnsi="Times New Roman" w:cs="Times New Roman"/>
          <w:sz w:val="24"/>
          <w:szCs w:val="24"/>
          <w:lang w:eastAsia="uk-UA"/>
        </w:rPr>
        <w:t xml:space="preserve"> - показник, що характеризує природну властивість води, зумовлену наявністю у воді завислих речовин органічного і неорганічного походження (глини, мулу, органічних колоїдів, планктону тощо).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21" w:name="52"/>
      <w:bookmarkEnd w:id="21"/>
      <w:r w:rsidRPr="00456447">
        <w:rPr>
          <w:rFonts w:ascii="Times New Roman" w:eastAsia="Times New Roman" w:hAnsi="Times New Roman" w:cs="Times New Roman"/>
          <w:b/>
          <w:bCs/>
          <w:sz w:val="24"/>
          <w:szCs w:val="24"/>
          <w:lang w:eastAsia="uk-UA"/>
        </w:rPr>
        <w:t>Каптаж джерела</w:t>
      </w:r>
      <w:r w:rsidRPr="00456447">
        <w:rPr>
          <w:rFonts w:ascii="Times New Roman" w:eastAsia="Times New Roman" w:hAnsi="Times New Roman" w:cs="Times New Roman"/>
          <w:sz w:val="24"/>
          <w:szCs w:val="24"/>
          <w:lang w:eastAsia="uk-UA"/>
        </w:rPr>
        <w:t xml:space="preserve"> - інженерна водозабірна споруда, призначена для збирання джерельної води в місцях її довільного виходу на поверхню, до складу якої входять камери каптажу (приймальна та освітленої води), каптажне приміщення або павільйон.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22" w:name="53"/>
      <w:bookmarkEnd w:id="22"/>
      <w:r w:rsidRPr="00456447">
        <w:rPr>
          <w:rFonts w:ascii="Times New Roman" w:eastAsia="Times New Roman" w:hAnsi="Times New Roman" w:cs="Times New Roman"/>
          <w:b/>
          <w:bCs/>
          <w:sz w:val="24"/>
          <w:szCs w:val="24"/>
          <w:lang w:eastAsia="uk-UA"/>
        </w:rPr>
        <w:t>Клас небезпеки речовини (I, II, III, IV)</w:t>
      </w:r>
      <w:r w:rsidRPr="00456447">
        <w:rPr>
          <w:rFonts w:ascii="Times New Roman" w:eastAsia="Times New Roman" w:hAnsi="Times New Roman" w:cs="Times New Roman"/>
          <w:sz w:val="24"/>
          <w:szCs w:val="24"/>
          <w:lang w:eastAsia="uk-UA"/>
        </w:rPr>
        <w:t xml:space="preserve"> - ступінь небезпеки для людини хімічних речовин, що забруднюють воду, який залежить від їх токсичності, </w:t>
      </w:r>
      <w:proofErr w:type="spellStart"/>
      <w:r w:rsidRPr="00456447">
        <w:rPr>
          <w:rFonts w:ascii="Times New Roman" w:eastAsia="Times New Roman" w:hAnsi="Times New Roman" w:cs="Times New Roman"/>
          <w:sz w:val="24"/>
          <w:szCs w:val="24"/>
          <w:lang w:eastAsia="uk-UA"/>
        </w:rPr>
        <w:t>кумулятивності</w:t>
      </w:r>
      <w:proofErr w:type="spellEnd"/>
      <w:r w:rsidRPr="00456447">
        <w:rPr>
          <w:rFonts w:ascii="Times New Roman" w:eastAsia="Times New Roman" w:hAnsi="Times New Roman" w:cs="Times New Roman"/>
          <w:sz w:val="24"/>
          <w:szCs w:val="24"/>
          <w:lang w:eastAsia="uk-UA"/>
        </w:rPr>
        <w:t xml:space="preserve">, </w:t>
      </w:r>
      <w:proofErr w:type="spellStart"/>
      <w:r w:rsidRPr="00456447">
        <w:rPr>
          <w:rFonts w:ascii="Times New Roman" w:eastAsia="Times New Roman" w:hAnsi="Times New Roman" w:cs="Times New Roman"/>
          <w:sz w:val="24"/>
          <w:szCs w:val="24"/>
          <w:lang w:eastAsia="uk-UA"/>
        </w:rPr>
        <w:t>лімітуючої</w:t>
      </w:r>
      <w:proofErr w:type="spellEnd"/>
      <w:r w:rsidRPr="00456447">
        <w:rPr>
          <w:rFonts w:ascii="Times New Roman" w:eastAsia="Times New Roman" w:hAnsi="Times New Roman" w:cs="Times New Roman"/>
          <w:sz w:val="24"/>
          <w:szCs w:val="24"/>
          <w:lang w:eastAsia="uk-UA"/>
        </w:rPr>
        <w:t xml:space="preserve"> ознаки шкідливості та здатності викликати несприятливі віддалені ефекти.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23" w:name="54"/>
      <w:bookmarkEnd w:id="23"/>
      <w:proofErr w:type="spellStart"/>
      <w:r w:rsidRPr="00456447">
        <w:rPr>
          <w:rFonts w:ascii="Times New Roman" w:eastAsia="Times New Roman" w:hAnsi="Times New Roman" w:cs="Times New Roman"/>
          <w:b/>
          <w:bCs/>
          <w:sz w:val="24"/>
          <w:szCs w:val="24"/>
          <w:lang w:eastAsia="uk-UA"/>
        </w:rPr>
        <w:t>Лімітуюча</w:t>
      </w:r>
      <w:proofErr w:type="spellEnd"/>
      <w:r w:rsidRPr="00456447">
        <w:rPr>
          <w:rFonts w:ascii="Times New Roman" w:eastAsia="Times New Roman" w:hAnsi="Times New Roman" w:cs="Times New Roman"/>
          <w:b/>
          <w:bCs/>
          <w:sz w:val="24"/>
          <w:szCs w:val="24"/>
          <w:lang w:eastAsia="uk-UA"/>
        </w:rPr>
        <w:t xml:space="preserve"> ознака шкідливості </w:t>
      </w:r>
      <w:r w:rsidRPr="00456447">
        <w:rPr>
          <w:rFonts w:ascii="Times New Roman" w:eastAsia="Times New Roman" w:hAnsi="Times New Roman" w:cs="Times New Roman"/>
          <w:sz w:val="24"/>
          <w:szCs w:val="24"/>
          <w:lang w:eastAsia="uk-UA"/>
        </w:rPr>
        <w:t>- показник, за яким встановлюється гігієнічний норматив шкідливої хімічної речовини у воді та який визначається за мінімальною концентрацією, яка впливає безпосередньо на організм людини (санітарно-токсикологічна ознака шкідливості), органолептичні властивості води (органолептична ознака шкідливості) чи процеси самоочищення водойм (</w:t>
      </w:r>
      <w:proofErr w:type="spellStart"/>
      <w:r w:rsidRPr="00456447">
        <w:rPr>
          <w:rFonts w:ascii="Times New Roman" w:eastAsia="Times New Roman" w:hAnsi="Times New Roman" w:cs="Times New Roman"/>
          <w:sz w:val="24"/>
          <w:szCs w:val="24"/>
          <w:lang w:eastAsia="uk-UA"/>
        </w:rPr>
        <w:t>загальносанітарна</w:t>
      </w:r>
      <w:proofErr w:type="spellEnd"/>
      <w:r w:rsidRPr="00456447">
        <w:rPr>
          <w:rFonts w:ascii="Times New Roman" w:eastAsia="Times New Roman" w:hAnsi="Times New Roman" w:cs="Times New Roman"/>
          <w:sz w:val="24"/>
          <w:szCs w:val="24"/>
          <w:lang w:eastAsia="uk-UA"/>
        </w:rPr>
        <w:t xml:space="preserve"> ознака шкідливості).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24" w:name="55"/>
      <w:bookmarkEnd w:id="24"/>
      <w:r w:rsidRPr="00456447">
        <w:rPr>
          <w:rFonts w:ascii="Times New Roman" w:eastAsia="Times New Roman" w:hAnsi="Times New Roman" w:cs="Times New Roman"/>
          <w:b/>
          <w:bCs/>
          <w:sz w:val="24"/>
          <w:szCs w:val="24"/>
          <w:lang w:eastAsia="uk-UA"/>
        </w:rPr>
        <w:t>Мікробіологічні показники</w:t>
      </w:r>
      <w:r w:rsidRPr="00456447">
        <w:rPr>
          <w:rFonts w:ascii="Times New Roman" w:eastAsia="Times New Roman" w:hAnsi="Times New Roman" w:cs="Times New Roman"/>
          <w:sz w:val="24"/>
          <w:szCs w:val="24"/>
          <w:lang w:eastAsia="uk-UA"/>
        </w:rPr>
        <w:t xml:space="preserve"> - показники епідемічної безпеки питної води, перевищення яких може призвести до виникнення інфекційних </w:t>
      </w:r>
      <w:proofErr w:type="spellStart"/>
      <w:r w:rsidRPr="00456447">
        <w:rPr>
          <w:rFonts w:ascii="Times New Roman" w:eastAsia="Times New Roman" w:hAnsi="Times New Roman" w:cs="Times New Roman"/>
          <w:sz w:val="24"/>
          <w:szCs w:val="24"/>
          <w:lang w:eastAsia="uk-UA"/>
        </w:rPr>
        <w:t>хвороб</w:t>
      </w:r>
      <w:proofErr w:type="spellEnd"/>
      <w:r w:rsidRPr="00456447">
        <w:rPr>
          <w:rFonts w:ascii="Times New Roman" w:eastAsia="Times New Roman" w:hAnsi="Times New Roman" w:cs="Times New Roman"/>
          <w:sz w:val="24"/>
          <w:szCs w:val="24"/>
          <w:lang w:eastAsia="uk-UA"/>
        </w:rPr>
        <w:t xml:space="preserve"> у людини.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25" w:name="56"/>
      <w:bookmarkEnd w:id="25"/>
      <w:r w:rsidRPr="00456447">
        <w:rPr>
          <w:rFonts w:ascii="Times New Roman" w:eastAsia="Times New Roman" w:hAnsi="Times New Roman" w:cs="Times New Roman"/>
          <w:b/>
          <w:bCs/>
          <w:sz w:val="24"/>
          <w:szCs w:val="24"/>
          <w:lang w:eastAsia="uk-UA"/>
        </w:rPr>
        <w:t>Органолептичні показники (запах, смак і присмак, забарвленість, каламутність)</w:t>
      </w:r>
      <w:r w:rsidRPr="00456447">
        <w:rPr>
          <w:rFonts w:ascii="Times New Roman" w:eastAsia="Times New Roman" w:hAnsi="Times New Roman" w:cs="Times New Roman"/>
          <w:sz w:val="24"/>
          <w:szCs w:val="24"/>
          <w:lang w:eastAsia="uk-UA"/>
        </w:rPr>
        <w:t xml:space="preserve"> - фізичні властивості питної води, що сприймаються органами чуття.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26" w:name="57"/>
      <w:bookmarkEnd w:id="26"/>
      <w:proofErr w:type="spellStart"/>
      <w:r w:rsidRPr="00456447">
        <w:rPr>
          <w:rFonts w:ascii="Times New Roman" w:eastAsia="Times New Roman" w:hAnsi="Times New Roman" w:cs="Times New Roman"/>
          <w:b/>
          <w:bCs/>
          <w:sz w:val="24"/>
          <w:szCs w:val="24"/>
          <w:lang w:eastAsia="uk-UA"/>
        </w:rPr>
        <w:t>Паразитологічні</w:t>
      </w:r>
      <w:proofErr w:type="spellEnd"/>
      <w:r w:rsidRPr="00456447">
        <w:rPr>
          <w:rFonts w:ascii="Times New Roman" w:eastAsia="Times New Roman" w:hAnsi="Times New Roman" w:cs="Times New Roman"/>
          <w:b/>
          <w:bCs/>
          <w:sz w:val="24"/>
          <w:szCs w:val="24"/>
          <w:lang w:eastAsia="uk-UA"/>
        </w:rPr>
        <w:t xml:space="preserve"> показники</w:t>
      </w:r>
      <w:r w:rsidRPr="00456447">
        <w:rPr>
          <w:rFonts w:ascii="Times New Roman" w:eastAsia="Times New Roman" w:hAnsi="Times New Roman" w:cs="Times New Roman"/>
          <w:sz w:val="24"/>
          <w:szCs w:val="24"/>
          <w:lang w:eastAsia="uk-UA"/>
        </w:rPr>
        <w:t xml:space="preserve"> - показники епідемічної безпеки питної води, перевищення яких може призвести до виникнення паразитарних інвазій у людини.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27" w:name="58"/>
      <w:bookmarkEnd w:id="27"/>
      <w:r w:rsidRPr="00456447">
        <w:rPr>
          <w:rFonts w:ascii="Times New Roman" w:eastAsia="Times New Roman" w:hAnsi="Times New Roman" w:cs="Times New Roman"/>
          <w:b/>
          <w:bCs/>
          <w:sz w:val="24"/>
          <w:szCs w:val="24"/>
          <w:lang w:eastAsia="uk-UA"/>
        </w:rPr>
        <w:t>Партія фасованої питної води</w:t>
      </w:r>
      <w:r w:rsidRPr="00456447">
        <w:rPr>
          <w:rFonts w:ascii="Times New Roman" w:eastAsia="Times New Roman" w:hAnsi="Times New Roman" w:cs="Times New Roman"/>
          <w:sz w:val="24"/>
          <w:szCs w:val="24"/>
          <w:lang w:eastAsia="uk-UA"/>
        </w:rPr>
        <w:t xml:space="preserve"> - будь-яка визначена кількість фасованої питної води з однією назвою, однаковими показниками якості, однієї і тією самою датою виготовлення, яка вироблена згідно з одним нормативним документом за однакових умов на одному й тому самому підприємстві (об'єкті) протягом одного технологічного циклу, за одним і тим самим </w:t>
      </w:r>
      <w:r w:rsidRPr="00456447">
        <w:rPr>
          <w:rFonts w:ascii="Times New Roman" w:eastAsia="Times New Roman" w:hAnsi="Times New Roman" w:cs="Times New Roman"/>
          <w:sz w:val="24"/>
          <w:szCs w:val="24"/>
          <w:lang w:eastAsia="uk-UA"/>
        </w:rPr>
        <w:lastRenderedPageBreak/>
        <w:t xml:space="preserve">технологічним режимом, оформлена одним документом про безпечність та якість і одночасно пред'явлена до приймання.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28" w:name="59"/>
      <w:bookmarkEnd w:id="28"/>
      <w:proofErr w:type="spellStart"/>
      <w:r w:rsidRPr="00456447">
        <w:rPr>
          <w:rFonts w:ascii="Times New Roman" w:eastAsia="Times New Roman" w:hAnsi="Times New Roman" w:cs="Times New Roman"/>
          <w:b/>
          <w:bCs/>
          <w:sz w:val="24"/>
          <w:szCs w:val="24"/>
          <w:lang w:eastAsia="uk-UA"/>
        </w:rPr>
        <w:t>Перманганатна</w:t>
      </w:r>
      <w:proofErr w:type="spellEnd"/>
      <w:r w:rsidRPr="00456447">
        <w:rPr>
          <w:rFonts w:ascii="Times New Roman" w:eastAsia="Times New Roman" w:hAnsi="Times New Roman" w:cs="Times New Roman"/>
          <w:b/>
          <w:bCs/>
          <w:sz w:val="24"/>
          <w:szCs w:val="24"/>
          <w:lang w:eastAsia="uk-UA"/>
        </w:rPr>
        <w:t xml:space="preserve"> окиснюваність</w:t>
      </w:r>
      <w:r w:rsidRPr="00456447">
        <w:rPr>
          <w:rFonts w:ascii="Times New Roman" w:eastAsia="Times New Roman" w:hAnsi="Times New Roman" w:cs="Times New Roman"/>
          <w:sz w:val="24"/>
          <w:szCs w:val="24"/>
          <w:lang w:eastAsia="uk-UA"/>
        </w:rPr>
        <w:t xml:space="preserve"> - кількість кисню, що потрібна для хімічного окиснення перманганатом калію </w:t>
      </w:r>
      <w:proofErr w:type="spellStart"/>
      <w:r w:rsidRPr="00456447">
        <w:rPr>
          <w:rFonts w:ascii="Times New Roman" w:eastAsia="Times New Roman" w:hAnsi="Times New Roman" w:cs="Times New Roman"/>
          <w:sz w:val="24"/>
          <w:szCs w:val="24"/>
          <w:lang w:eastAsia="uk-UA"/>
        </w:rPr>
        <w:t>легкоокиснюваних</w:t>
      </w:r>
      <w:proofErr w:type="spellEnd"/>
      <w:r w:rsidRPr="00456447">
        <w:rPr>
          <w:rFonts w:ascii="Times New Roman" w:eastAsia="Times New Roman" w:hAnsi="Times New Roman" w:cs="Times New Roman"/>
          <w:sz w:val="24"/>
          <w:szCs w:val="24"/>
          <w:lang w:eastAsia="uk-UA"/>
        </w:rPr>
        <w:t xml:space="preserve"> органічних і неорганічних речовин (солей двовалентного заліза, сірководню, амонійних солей, нітритів тощо), які містяться у 1 дм</w:t>
      </w:r>
      <w:r w:rsidRPr="00456447">
        <w:rPr>
          <w:rFonts w:ascii="Times New Roman" w:eastAsia="Times New Roman" w:hAnsi="Times New Roman" w:cs="Times New Roman"/>
          <w:sz w:val="24"/>
          <w:szCs w:val="24"/>
          <w:vertAlign w:val="superscript"/>
          <w:lang w:eastAsia="uk-UA"/>
        </w:rPr>
        <w:t>3</w:t>
      </w:r>
      <w:r w:rsidRPr="00456447">
        <w:rPr>
          <w:rFonts w:ascii="Times New Roman" w:eastAsia="Times New Roman" w:hAnsi="Times New Roman" w:cs="Times New Roman"/>
          <w:sz w:val="24"/>
          <w:szCs w:val="24"/>
          <w:lang w:eastAsia="uk-UA"/>
        </w:rPr>
        <w:t xml:space="preserve"> води.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29" w:name="60"/>
      <w:bookmarkEnd w:id="29"/>
      <w:r w:rsidRPr="00456447">
        <w:rPr>
          <w:rFonts w:ascii="Times New Roman" w:eastAsia="Times New Roman" w:hAnsi="Times New Roman" w:cs="Times New Roman"/>
          <w:b/>
          <w:bCs/>
          <w:sz w:val="24"/>
          <w:szCs w:val="24"/>
          <w:lang w:eastAsia="uk-UA"/>
        </w:rPr>
        <w:t>Підготовка питної води (</w:t>
      </w:r>
      <w:proofErr w:type="spellStart"/>
      <w:r w:rsidRPr="00456447">
        <w:rPr>
          <w:rFonts w:ascii="Times New Roman" w:eastAsia="Times New Roman" w:hAnsi="Times New Roman" w:cs="Times New Roman"/>
          <w:b/>
          <w:bCs/>
          <w:sz w:val="24"/>
          <w:szCs w:val="24"/>
          <w:lang w:eastAsia="uk-UA"/>
        </w:rPr>
        <w:t>водопідготовка</w:t>
      </w:r>
      <w:proofErr w:type="spellEnd"/>
      <w:r w:rsidRPr="00456447">
        <w:rPr>
          <w:rFonts w:ascii="Times New Roman" w:eastAsia="Times New Roman" w:hAnsi="Times New Roman" w:cs="Times New Roman"/>
          <w:b/>
          <w:bCs/>
          <w:sz w:val="24"/>
          <w:szCs w:val="24"/>
          <w:lang w:eastAsia="uk-UA"/>
        </w:rPr>
        <w:t>, обробка)</w:t>
      </w:r>
      <w:r w:rsidRPr="00456447">
        <w:rPr>
          <w:rFonts w:ascii="Times New Roman" w:eastAsia="Times New Roman" w:hAnsi="Times New Roman" w:cs="Times New Roman"/>
          <w:sz w:val="24"/>
          <w:szCs w:val="24"/>
          <w:lang w:eastAsia="uk-UA"/>
        </w:rPr>
        <w:t xml:space="preserve"> - технологічний процес, який здійснюється для доведення показників безпечності та якості питної води до рівнів гігієнічних нормативів.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30" w:name="61"/>
      <w:bookmarkEnd w:id="30"/>
      <w:r w:rsidRPr="00456447">
        <w:rPr>
          <w:rFonts w:ascii="Times New Roman" w:eastAsia="Times New Roman" w:hAnsi="Times New Roman" w:cs="Times New Roman"/>
          <w:b/>
          <w:bCs/>
          <w:sz w:val="24"/>
          <w:szCs w:val="24"/>
          <w:lang w:eastAsia="uk-UA"/>
        </w:rPr>
        <w:t>Радіаційні показники</w:t>
      </w:r>
      <w:r w:rsidRPr="00456447">
        <w:rPr>
          <w:rFonts w:ascii="Times New Roman" w:eastAsia="Times New Roman" w:hAnsi="Times New Roman" w:cs="Times New Roman"/>
          <w:sz w:val="24"/>
          <w:szCs w:val="24"/>
          <w:lang w:eastAsia="uk-UA"/>
        </w:rPr>
        <w:t xml:space="preserve"> - показники, що характеризують властивість води, зумовлену наявністю радіонуклідів.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31" w:name="62"/>
      <w:bookmarkEnd w:id="31"/>
      <w:r w:rsidRPr="00456447">
        <w:rPr>
          <w:rFonts w:ascii="Times New Roman" w:eastAsia="Times New Roman" w:hAnsi="Times New Roman" w:cs="Times New Roman"/>
          <w:b/>
          <w:bCs/>
          <w:sz w:val="24"/>
          <w:szCs w:val="24"/>
          <w:lang w:eastAsia="uk-UA"/>
        </w:rPr>
        <w:t>Резервуар чистої води (РЧВ)</w:t>
      </w:r>
      <w:r w:rsidRPr="00456447">
        <w:rPr>
          <w:rFonts w:ascii="Times New Roman" w:eastAsia="Times New Roman" w:hAnsi="Times New Roman" w:cs="Times New Roman"/>
          <w:sz w:val="24"/>
          <w:szCs w:val="24"/>
          <w:lang w:eastAsia="uk-UA"/>
        </w:rPr>
        <w:t xml:space="preserve"> - закрита споруда для створення запасу питної води, необхідної для компенсації можливої невідповідності між об'ємом подачі води та її споживанням в окремі години доби.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32" w:name="63"/>
      <w:bookmarkEnd w:id="32"/>
      <w:r w:rsidRPr="00456447">
        <w:rPr>
          <w:rFonts w:ascii="Times New Roman" w:eastAsia="Times New Roman" w:hAnsi="Times New Roman" w:cs="Times New Roman"/>
          <w:b/>
          <w:bCs/>
          <w:sz w:val="24"/>
          <w:szCs w:val="24"/>
          <w:lang w:eastAsia="uk-UA"/>
        </w:rPr>
        <w:t>Санація шахтних колодязів</w:t>
      </w:r>
      <w:r w:rsidRPr="00456447">
        <w:rPr>
          <w:rFonts w:ascii="Times New Roman" w:eastAsia="Times New Roman" w:hAnsi="Times New Roman" w:cs="Times New Roman"/>
          <w:sz w:val="24"/>
          <w:szCs w:val="24"/>
          <w:lang w:eastAsia="uk-UA"/>
        </w:rPr>
        <w:t xml:space="preserve"> - комплекс заходів з ремонту, чищення та дезінфекції колодязів, які проводяться з профілактичною метою чи у разі забруднення води в них.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33" w:name="64"/>
      <w:bookmarkEnd w:id="33"/>
      <w:r w:rsidRPr="00456447">
        <w:rPr>
          <w:rFonts w:ascii="Times New Roman" w:eastAsia="Times New Roman" w:hAnsi="Times New Roman" w:cs="Times New Roman"/>
          <w:b/>
          <w:bCs/>
          <w:sz w:val="24"/>
          <w:szCs w:val="24"/>
          <w:lang w:eastAsia="uk-UA"/>
        </w:rPr>
        <w:t>Санітарно-токсикологічні показники</w:t>
      </w:r>
      <w:r w:rsidRPr="00456447">
        <w:rPr>
          <w:rFonts w:ascii="Times New Roman" w:eastAsia="Times New Roman" w:hAnsi="Times New Roman" w:cs="Times New Roman"/>
          <w:sz w:val="24"/>
          <w:szCs w:val="24"/>
          <w:lang w:eastAsia="uk-UA"/>
        </w:rPr>
        <w:t xml:space="preserve"> - хімічні показники, що нормуються за санітарно-токсикологічною ознакою шкідливості.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34" w:name="65"/>
      <w:bookmarkEnd w:id="34"/>
      <w:r w:rsidRPr="00456447">
        <w:rPr>
          <w:rFonts w:ascii="Times New Roman" w:eastAsia="Times New Roman" w:hAnsi="Times New Roman" w:cs="Times New Roman"/>
          <w:b/>
          <w:bCs/>
          <w:sz w:val="24"/>
          <w:szCs w:val="24"/>
          <w:lang w:eastAsia="uk-UA"/>
        </w:rPr>
        <w:t xml:space="preserve">Смак і присмак </w:t>
      </w:r>
      <w:r w:rsidRPr="00456447">
        <w:rPr>
          <w:rFonts w:ascii="Times New Roman" w:eastAsia="Times New Roman" w:hAnsi="Times New Roman" w:cs="Times New Roman"/>
          <w:sz w:val="24"/>
          <w:szCs w:val="24"/>
          <w:lang w:eastAsia="uk-UA"/>
        </w:rPr>
        <w:t xml:space="preserve">- показники, що характеризують здатність наявних у воді хімічних речовин після взаємодії зі слиною подразнювати смакові рецептори язика і зумовлювати відповідне відчуття.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35" w:name="66"/>
      <w:bookmarkEnd w:id="35"/>
      <w:r w:rsidRPr="00456447">
        <w:rPr>
          <w:rFonts w:ascii="Times New Roman" w:eastAsia="Times New Roman" w:hAnsi="Times New Roman" w:cs="Times New Roman"/>
          <w:b/>
          <w:bCs/>
          <w:sz w:val="24"/>
          <w:szCs w:val="24"/>
          <w:lang w:eastAsia="uk-UA"/>
        </w:rPr>
        <w:t>Споживач питної води</w:t>
      </w:r>
      <w:r w:rsidRPr="00456447">
        <w:rPr>
          <w:rFonts w:ascii="Times New Roman" w:eastAsia="Times New Roman" w:hAnsi="Times New Roman" w:cs="Times New Roman"/>
          <w:sz w:val="24"/>
          <w:szCs w:val="24"/>
          <w:lang w:eastAsia="uk-UA"/>
        </w:rPr>
        <w:t xml:space="preserve"> - юридична або фізична особа, яка використовує питну воду за призначенням.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36" w:name="67"/>
      <w:bookmarkEnd w:id="36"/>
      <w:r w:rsidRPr="00456447">
        <w:rPr>
          <w:rFonts w:ascii="Times New Roman" w:eastAsia="Times New Roman" w:hAnsi="Times New Roman" w:cs="Times New Roman"/>
          <w:b/>
          <w:bCs/>
          <w:sz w:val="24"/>
          <w:szCs w:val="24"/>
          <w:lang w:eastAsia="uk-UA"/>
        </w:rPr>
        <w:t>Сухий залишок</w:t>
      </w:r>
      <w:r w:rsidRPr="00456447">
        <w:rPr>
          <w:rFonts w:ascii="Times New Roman" w:eastAsia="Times New Roman" w:hAnsi="Times New Roman" w:cs="Times New Roman"/>
          <w:sz w:val="24"/>
          <w:szCs w:val="24"/>
          <w:lang w:eastAsia="uk-UA"/>
        </w:rPr>
        <w:t xml:space="preserve"> - показник, що характеризує кількість розчинених речовин, передусім мінеральних солей, в 1 дм</w:t>
      </w:r>
      <w:r w:rsidRPr="00456447">
        <w:rPr>
          <w:rFonts w:ascii="Times New Roman" w:eastAsia="Times New Roman" w:hAnsi="Times New Roman" w:cs="Times New Roman"/>
          <w:sz w:val="24"/>
          <w:szCs w:val="24"/>
          <w:vertAlign w:val="superscript"/>
          <w:lang w:eastAsia="uk-UA"/>
        </w:rPr>
        <w:t>3</w:t>
      </w:r>
      <w:r w:rsidRPr="00456447">
        <w:rPr>
          <w:rFonts w:ascii="Times New Roman" w:eastAsia="Times New Roman" w:hAnsi="Times New Roman" w:cs="Times New Roman"/>
          <w:sz w:val="24"/>
          <w:szCs w:val="24"/>
          <w:lang w:eastAsia="uk-UA"/>
        </w:rPr>
        <w:t xml:space="preserve"> води.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37" w:name="68"/>
      <w:bookmarkEnd w:id="37"/>
      <w:r w:rsidRPr="00456447">
        <w:rPr>
          <w:rFonts w:ascii="Times New Roman" w:eastAsia="Times New Roman" w:hAnsi="Times New Roman" w:cs="Times New Roman"/>
          <w:b/>
          <w:bCs/>
          <w:sz w:val="24"/>
          <w:szCs w:val="24"/>
          <w:lang w:eastAsia="uk-UA"/>
        </w:rPr>
        <w:t>Трубчастий колодязь (свердловина)</w:t>
      </w:r>
      <w:r w:rsidRPr="00456447">
        <w:rPr>
          <w:rFonts w:ascii="Times New Roman" w:eastAsia="Times New Roman" w:hAnsi="Times New Roman" w:cs="Times New Roman"/>
          <w:sz w:val="24"/>
          <w:szCs w:val="24"/>
          <w:lang w:eastAsia="uk-UA"/>
        </w:rPr>
        <w:t xml:space="preserve"> - інженерна споруда, що є вертикальною виробкою з невеликим розміром поперечного перерізу круглої форми, що призначена для забору підземних вод, розташованих на різній глибині.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38" w:name="69"/>
      <w:bookmarkEnd w:id="38"/>
      <w:r w:rsidRPr="00456447">
        <w:rPr>
          <w:rFonts w:ascii="Times New Roman" w:eastAsia="Times New Roman" w:hAnsi="Times New Roman" w:cs="Times New Roman"/>
          <w:b/>
          <w:bCs/>
          <w:sz w:val="24"/>
          <w:szCs w:val="24"/>
          <w:lang w:eastAsia="uk-UA"/>
        </w:rPr>
        <w:t>Фізико-хімічні показники</w:t>
      </w:r>
      <w:r w:rsidRPr="00456447">
        <w:rPr>
          <w:rFonts w:ascii="Times New Roman" w:eastAsia="Times New Roman" w:hAnsi="Times New Roman" w:cs="Times New Roman"/>
          <w:sz w:val="24"/>
          <w:szCs w:val="24"/>
          <w:lang w:eastAsia="uk-UA"/>
        </w:rPr>
        <w:t xml:space="preserve"> - фізичні чи хімічні показники, що нормуються за </w:t>
      </w:r>
      <w:proofErr w:type="spellStart"/>
      <w:r w:rsidRPr="00456447">
        <w:rPr>
          <w:rFonts w:ascii="Times New Roman" w:eastAsia="Times New Roman" w:hAnsi="Times New Roman" w:cs="Times New Roman"/>
          <w:sz w:val="24"/>
          <w:szCs w:val="24"/>
          <w:lang w:eastAsia="uk-UA"/>
        </w:rPr>
        <w:t>загальносанітарною</w:t>
      </w:r>
      <w:proofErr w:type="spellEnd"/>
      <w:r w:rsidRPr="00456447">
        <w:rPr>
          <w:rFonts w:ascii="Times New Roman" w:eastAsia="Times New Roman" w:hAnsi="Times New Roman" w:cs="Times New Roman"/>
          <w:sz w:val="24"/>
          <w:szCs w:val="24"/>
          <w:lang w:eastAsia="uk-UA"/>
        </w:rPr>
        <w:t xml:space="preserve"> чи органолептичною ознакою шкідливості.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39" w:name="70"/>
      <w:bookmarkEnd w:id="39"/>
      <w:r w:rsidRPr="00456447">
        <w:rPr>
          <w:rFonts w:ascii="Times New Roman" w:eastAsia="Times New Roman" w:hAnsi="Times New Roman" w:cs="Times New Roman"/>
          <w:b/>
          <w:bCs/>
          <w:sz w:val="24"/>
          <w:szCs w:val="24"/>
          <w:lang w:eastAsia="uk-UA"/>
        </w:rPr>
        <w:t>Шахтний колодязь</w:t>
      </w:r>
      <w:r w:rsidRPr="00456447">
        <w:rPr>
          <w:rFonts w:ascii="Times New Roman" w:eastAsia="Times New Roman" w:hAnsi="Times New Roman" w:cs="Times New Roman"/>
          <w:sz w:val="24"/>
          <w:szCs w:val="24"/>
          <w:lang w:eastAsia="uk-UA"/>
        </w:rPr>
        <w:t xml:space="preserve"> - інженерна споруда, що є вертикальною виробкою з великим (у порівнянні із водозабірною свердловиною) розміром поперечного перерізу, круглої, квадратної, прямокутної або шестигранної форми, що призначена для забору ґрунтових вод.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40" w:name="71"/>
      <w:bookmarkEnd w:id="40"/>
      <w:r w:rsidRPr="00456447">
        <w:rPr>
          <w:rFonts w:ascii="Times New Roman" w:eastAsia="Times New Roman" w:hAnsi="Times New Roman" w:cs="Times New Roman"/>
          <w:sz w:val="24"/>
          <w:szCs w:val="24"/>
          <w:lang w:eastAsia="uk-UA"/>
        </w:rPr>
        <w:t xml:space="preserve">2.2. Залежно від технології отримання виокремлюють такі види питних вод: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41" w:name="72"/>
      <w:bookmarkEnd w:id="41"/>
      <w:r w:rsidRPr="00456447">
        <w:rPr>
          <w:rFonts w:ascii="Times New Roman" w:eastAsia="Times New Roman" w:hAnsi="Times New Roman" w:cs="Times New Roman"/>
          <w:b/>
          <w:bCs/>
          <w:sz w:val="24"/>
          <w:szCs w:val="24"/>
          <w:lang w:eastAsia="uk-UA"/>
        </w:rPr>
        <w:t>оброблені</w:t>
      </w:r>
      <w:r w:rsidRPr="00456447">
        <w:rPr>
          <w:rFonts w:ascii="Times New Roman" w:eastAsia="Times New Roman" w:hAnsi="Times New Roman" w:cs="Times New Roman"/>
          <w:sz w:val="24"/>
          <w:szCs w:val="24"/>
          <w:lang w:eastAsia="uk-UA"/>
        </w:rPr>
        <w:t xml:space="preserve"> - питні води, що виготовляються з води, отриманої з поверхневих джерел питного водопостачання, підземних джерел питного водопостачання шляхом очищення, знезараження чи </w:t>
      </w:r>
      <w:proofErr w:type="spellStart"/>
      <w:r w:rsidRPr="00456447">
        <w:rPr>
          <w:rFonts w:ascii="Times New Roman" w:eastAsia="Times New Roman" w:hAnsi="Times New Roman" w:cs="Times New Roman"/>
          <w:sz w:val="24"/>
          <w:szCs w:val="24"/>
          <w:lang w:eastAsia="uk-UA"/>
        </w:rPr>
        <w:t>домінералізації</w:t>
      </w:r>
      <w:proofErr w:type="spellEnd"/>
      <w:r w:rsidRPr="00456447">
        <w:rPr>
          <w:rFonts w:ascii="Times New Roman" w:eastAsia="Times New Roman" w:hAnsi="Times New Roman" w:cs="Times New Roman"/>
          <w:sz w:val="24"/>
          <w:szCs w:val="24"/>
          <w:lang w:eastAsia="uk-UA"/>
        </w:rPr>
        <w:t xml:space="preserve">;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42" w:name="73"/>
      <w:bookmarkEnd w:id="42"/>
      <w:r w:rsidRPr="00456447">
        <w:rPr>
          <w:rFonts w:ascii="Times New Roman" w:eastAsia="Times New Roman" w:hAnsi="Times New Roman" w:cs="Times New Roman"/>
          <w:b/>
          <w:bCs/>
          <w:sz w:val="24"/>
          <w:szCs w:val="24"/>
          <w:lang w:eastAsia="uk-UA"/>
        </w:rPr>
        <w:lastRenderedPageBreak/>
        <w:t>необроблені (природні)</w:t>
      </w:r>
      <w:r w:rsidRPr="00456447">
        <w:rPr>
          <w:rFonts w:ascii="Times New Roman" w:eastAsia="Times New Roman" w:hAnsi="Times New Roman" w:cs="Times New Roman"/>
          <w:sz w:val="24"/>
          <w:szCs w:val="24"/>
          <w:lang w:eastAsia="uk-UA"/>
        </w:rPr>
        <w:t xml:space="preserve"> - води, отримані безпосередньо з підземних джерел питного водопостачання, які за всіма показниками відповідають вимогам Санітарних норм без їх очищення (крім освітлення), знезараження чи </w:t>
      </w:r>
      <w:proofErr w:type="spellStart"/>
      <w:r w:rsidRPr="00456447">
        <w:rPr>
          <w:rFonts w:ascii="Times New Roman" w:eastAsia="Times New Roman" w:hAnsi="Times New Roman" w:cs="Times New Roman"/>
          <w:sz w:val="24"/>
          <w:szCs w:val="24"/>
          <w:lang w:eastAsia="uk-UA"/>
        </w:rPr>
        <w:t>домінералізації</w:t>
      </w:r>
      <w:proofErr w:type="spellEnd"/>
      <w:r w:rsidRPr="00456447">
        <w:rPr>
          <w:rFonts w:ascii="Times New Roman" w:eastAsia="Times New Roman" w:hAnsi="Times New Roman" w:cs="Times New Roman"/>
          <w:sz w:val="24"/>
          <w:szCs w:val="24"/>
          <w:lang w:eastAsia="uk-UA"/>
        </w:rPr>
        <w:t xml:space="preserve">.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43" w:name="74"/>
      <w:bookmarkEnd w:id="43"/>
      <w:r w:rsidRPr="00456447">
        <w:rPr>
          <w:rFonts w:ascii="Times New Roman" w:eastAsia="Times New Roman" w:hAnsi="Times New Roman" w:cs="Times New Roman"/>
          <w:sz w:val="24"/>
          <w:szCs w:val="24"/>
          <w:lang w:eastAsia="uk-UA"/>
        </w:rPr>
        <w:t xml:space="preserve">Інші терміни використовуються у значеннях, визначених Водним кодексом України, Законами України "Про забезпечення санітарного та епідемічного благополуччя населення", "Про питну воду та питне водопостачання" та іншими актами законодавства. </w:t>
      </w:r>
    </w:p>
    <w:p w:rsidR="00456447" w:rsidRPr="00456447" w:rsidRDefault="00456447" w:rsidP="00456447">
      <w:pPr>
        <w:spacing w:before="278" w:after="278" w:line="240" w:lineRule="auto"/>
        <w:ind w:firstLine="709"/>
        <w:jc w:val="center"/>
        <w:outlineLvl w:val="2"/>
        <w:rPr>
          <w:rFonts w:ascii="Times New Roman" w:eastAsia="Times New Roman" w:hAnsi="Times New Roman" w:cs="Times New Roman"/>
          <w:b/>
          <w:bCs/>
          <w:sz w:val="26"/>
          <w:szCs w:val="26"/>
          <w:lang w:eastAsia="uk-UA"/>
        </w:rPr>
      </w:pPr>
      <w:bookmarkStart w:id="44" w:name="75"/>
      <w:bookmarkEnd w:id="44"/>
      <w:r w:rsidRPr="00456447">
        <w:rPr>
          <w:rFonts w:ascii="Times New Roman" w:eastAsia="Times New Roman" w:hAnsi="Times New Roman" w:cs="Times New Roman"/>
          <w:b/>
          <w:bCs/>
          <w:sz w:val="26"/>
          <w:szCs w:val="26"/>
          <w:lang w:eastAsia="uk-UA"/>
        </w:rPr>
        <w:t xml:space="preserve">III. Гігієнічні вимоги до безпечності та якості питної води, призначеної для споживання людиною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45" w:name="76"/>
      <w:bookmarkEnd w:id="45"/>
      <w:r w:rsidRPr="00456447">
        <w:rPr>
          <w:rFonts w:ascii="Times New Roman" w:eastAsia="Times New Roman" w:hAnsi="Times New Roman" w:cs="Times New Roman"/>
          <w:sz w:val="24"/>
          <w:szCs w:val="24"/>
          <w:lang w:eastAsia="uk-UA"/>
        </w:rPr>
        <w:t xml:space="preserve">3.1. Питна вода, призначена для споживання людиною, повинна відповідати таким гігієнічним вимогам: бути безпечною в епідемічному та радіаційному відношенні, мати сприятливі органолептичні властивості та нешкідливий хімічний склад.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46" w:name="77"/>
      <w:bookmarkEnd w:id="46"/>
      <w:r w:rsidRPr="00456447">
        <w:rPr>
          <w:rFonts w:ascii="Times New Roman" w:eastAsia="Times New Roman" w:hAnsi="Times New Roman" w:cs="Times New Roman"/>
          <w:sz w:val="24"/>
          <w:szCs w:val="24"/>
          <w:lang w:eastAsia="uk-UA"/>
        </w:rPr>
        <w:t xml:space="preserve">Для виробництва питної води слід надавати перевагу воді підземних джерел питного водопостачання населення, надійно захищених від біологічного, хімічного та радіаційного забруднення.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47" w:name="78"/>
      <w:bookmarkEnd w:id="47"/>
      <w:r w:rsidRPr="00456447">
        <w:rPr>
          <w:rFonts w:ascii="Times New Roman" w:eastAsia="Times New Roman" w:hAnsi="Times New Roman" w:cs="Times New Roman"/>
          <w:sz w:val="24"/>
          <w:szCs w:val="24"/>
          <w:lang w:eastAsia="uk-UA"/>
        </w:rPr>
        <w:t xml:space="preserve">3.2. Гігієнічну оцінку безпечності та якості питної води проводять за показниками епідемічної безпеки (мікробіологічні, </w:t>
      </w:r>
      <w:proofErr w:type="spellStart"/>
      <w:r w:rsidRPr="00456447">
        <w:rPr>
          <w:rFonts w:ascii="Times New Roman" w:eastAsia="Times New Roman" w:hAnsi="Times New Roman" w:cs="Times New Roman"/>
          <w:sz w:val="24"/>
          <w:szCs w:val="24"/>
          <w:lang w:eastAsia="uk-UA"/>
        </w:rPr>
        <w:t>паразитологічні</w:t>
      </w:r>
      <w:proofErr w:type="spellEnd"/>
      <w:r w:rsidRPr="00456447">
        <w:rPr>
          <w:rFonts w:ascii="Times New Roman" w:eastAsia="Times New Roman" w:hAnsi="Times New Roman" w:cs="Times New Roman"/>
          <w:sz w:val="24"/>
          <w:szCs w:val="24"/>
          <w:lang w:eastAsia="uk-UA"/>
        </w:rPr>
        <w:t xml:space="preserve">), санітарно-хімічними (органолептичні, фізико-хімічні, санітарно-токсикологічні) та радіаційними показниками, наведеними у додатках 1 - 3.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48" w:name="79"/>
      <w:bookmarkEnd w:id="48"/>
      <w:r w:rsidRPr="00456447">
        <w:rPr>
          <w:rFonts w:ascii="Times New Roman" w:eastAsia="Times New Roman" w:hAnsi="Times New Roman" w:cs="Times New Roman"/>
          <w:sz w:val="24"/>
          <w:szCs w:val="24"/>
          <w:lang w:eastAsia="uk-UA"/>
        </w:rPr>
        <w:t xml:space="preserve">Під час вибору </w:t>
      </w:r>
      <w:proofErr w:type="spellStart"/>
      <w:r w:rsidRPr="00456447">
        <w:rPr>
          <w:rFonts w:ascii="Times New Roman" w:eastAsia="Times New Roman" w:hAnsi="Times New Roman" w:cs="Times New Roman"/>
          <w:sz w:val="24"/>
          <w:szCs w:val="24"/>
          <w:lang w:eastAsia="uk-UA"/>
        </w:rPr>
        <w:t>вододжерела</w:t>
      </w:r>
      <w:proofErr w:type="spellEnd"/>
      <w:r w:rsidRPr="00456447">
        <w:rPr>
          <w:rFonts w:ascii="Times New Roman" w:eastAsia="Times New Roman" w:hAnsi="Times New Roman" w:cs="Times New Roman"/>
          <w:sz w:val="24"/>
          <w:szCs w:val="24"/>
          <w:lang w:eastAsia="uk-UA"/>
        </w:rPr>
        <w:t xml:space="preserve"> та технології </w:t>
      </w:r>
      <w:proofErr w:type="spellStart"/>
      <w:r w:rsidRPr="00456447">
        <w:rPr>
          <w:rFonts w:ascii="Times New Roman" w:eastAsia="Times New Roman" w:hAnsi="Times New Roman" w:cs="Times New Roman"/>
          <w:sz w:val="24"/>
          <w:szCs w:val="24"/>
          <w:lang w:eastAsia="uk-UA"/>
        </w:rPr>
        <w:t>водопідготовки</w:t>
      </w:r>
      <w:proofErr w:type="spellEnd"/>
      <w:r w:rsidRPr="00456447">
        <w:rPr>
          <w:rFonts w:ascii="Times New Roman" w:eastAsia="Times New Roman" w:hAnsi="Times New Roman" w:cs="Times New Roman"/>
          <w:sz w:val="24"/>
          <w:szCs w:val="24"/>
          <w:lang w:eastAsia="uk-UA"/>
        </w:rPr>
        <w:t xml:space="preserve"> у разі будівництва чи реконструкції підприємства питного водопостачання населення слід надавати перевагу джерелам та технологіям, що забезпечать виробництво питної води з оптимальним вмістом мінеральних речовин за показниками фізіологічної повноцінності мінерального складу питної води (додаток 4).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49" w:name="80"/>
      <w:bookmarkEnd w:id="49"/>
      <w:r w:rsidRPr="00456447">
        <w:rPr>
          <w:rFonts w:ascii="Times New Roman" w:eastAsia="Times New Roman" w:hAnsi="Times New Roman" w:cs="Times New Roman"/>
          <w:sz w:val="24"/>
          <w:szCs w:val="24"/>
          <w:lang w:eastAsia="uk-UA"/>
        </w:rPr>
        <w:t xml:space="preserve">3.3. Безпечність та якість питної води за мікробіологічними показниками повинна відповідати гігієнічним нормативам, наведеним у додатку 1.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50" w:name="81"/>
      <w:bookmarkEnd w:id="50"/>
      <w:r w:rsidRPr="00456447">
        <w:rPr>
          <w:rFonts w:ascii="Times New Roman" w:eastAsia="Times New Roman" w:hAnsi="Times New Roman" w:cs="Times New Roman"/>
          <w:sz w:val="24"/>
          <w:szCs w:val="24"/>
          <w:lang w:eastAsia="uk-UA"/>
        </w:rPr>
        <w:t xml:space="preserve">3.4. Безпечність та якість питної води за </w:t>
      </w:r>
      <w:proofErr w:type="spellStart"/>
      <w:r w:rsidRPr="00456447">
        <w:rPr>
          <w:rFonts w:ascii="Times New Roman" w:eastAsia="Times New Roman" w:hAnsi="Times New Roman" w:cs="Times New Roman"/>
          <w:sz w:val="24"/>
          <w:szCs w:val="24"/>
          <w:lang w:eastAsia="uk-UA"/>
        </w:rPr>
        <w:t>паразитологічними</w:t>
      </w:r>
      <w:proofErr w:type="spellEnd"/>
      <w:r w:rsidRPr="00456447">
        <w:rPr>
          <w:rFonts w:ascii="Times New Roman" w:eastAsia="Times New Roman" w:hAnsi="Times New Roman" w:cs="Times New Roman"/>
          <w:sz w:val="24"/>
          <w:szCs w:val="24"/>
          <w:lang w:eastAsia="uk-UA"/>
        </w:rPr>
        <w:t xml:space="preserve"> показниками повинна відповідати гігієнічним нормативам, наведеним у додатку 1. </w:t>
      </w:r>
      <w:proofErr w:type="spellStart"/>
      <w:r w:rsidRPr="00456447">
        <w:rPr>
          <w:rFonts w:ascii="Times New Roman" w:eastAsia="Times New Roman" w:hAnsi="Times New Roman" w:cs="Times New Roman"/>
          <w:sz w:val="24"/>
          <w:szCs w:val="24"/>
          <w:lang w:eastAsia="uk-UA"/>
        </w:rPr>
        <w:t>Паразитологічні</w:t>
      </w:r>
      <w:proofErr w:type="spellEnd"/>
      <w:r w:rsidRPr="00456447">
        <w:rPr>
          <w:rFonts w:ascii="Times New Roman" w:eastAsia="Times New Roman" w:hAnsi="Times New Roman" w:cs="Times New Roman"/>
          <w:sz w:val="24"/>
          <w:szCs w:val="24"/>
          <w:lang w:eastAsia="uk-UA"/>
        </w:rPr>
        <w:t xml:space="preserve"> показники визначають у питній воді поверхневих та підземних (ґрунтові води) джерел питного водопостачання населення.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51" w:name="82"/>
      <w:bookmarkEnd w:id="51"/>
      <w:r w:rsidRPr="00456447">
        <w:rPr>
          <w:rFonts w:ascii="Times New Roman" w:eastAsia="Times New Roman" w:hAnsi="Times New Roman" w:cs="Times New Roman"/>
          <w:sz w:val="24"/>
          <w:szCs w:val="24"/>
          <w:lang w:eastAsia="uk-UA"/>
        </w:rPr>
        <w:t xml:space="preserve">3.5. Безпечність та якість питної води за органолептичними, фізико-хімічними та санітарно-токсикологічними показниками повинна відповідати гігієнічним нормативам, наведеним у додатку 2.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52" w:name="83"/>
      <w:bookmarkEnd w:id="52"/>
      <w:r w:rsidRPr="00456447">
        <w:rPr>
          <w:rFonts w:ascii="Times New Roman" w:eastAsia="Times New Roman" w:hAnsi="Times New Roman" w:cs="Times New Roman"/>
          <w:sz w:val="24"/>
          <w:szCs w:val="24"/>
          <w:lang w:eastAsia="uk-UA"/>
        </w:rPr>
        <w:t xml:space="preserve">Якщо під час виробництва питної води проводиться знезараження, виробник повинен вжити заходів щодо мінімізації забруднення питної води побічними продуктами знезараження.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53" w:name="84"/>
      <w:bookmarkEnd w:id="53"/>
      <w:r w:rsidRPr="00456447">
        <w:rPr>
          <w:rFonts w:ascii="Times New Roman" w:eastAsia="Times New Roman" w:hAnsi="Times New Roman" w:cs="Times New Roman"/>
          <w:sz w:val="24"/>
          <w:szCs w:val="24"/>
          <w:lang w:eastAsia="uk-UA"/>
        </w:rPr>
        <w:t xml:space="preserve">3.6. Вміст у питній воді шкідливих речовин, не зазначених у Санітарних нормах, не повинен перевищувати їх граничнодопустимих концентрацій (ГДК), визначених санітарними нормами для поверхневих вод.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54" w:name="85"/>
      <w:bookmarkEnd w:id="54"/>
      <w:r w:rsidRPr="00456447">
        <w:rPr>
          <w:rFonts w:ascii="Times New Roman" w:eastAsia="Times New Roman" w:hAnsi="Times New Roman" w:cs="Times New Roman"/>
          <w:sz w:val="24"/>
          <w:szCs w:val="24"/>
          <w:lang w:eastAsia="uk-UA"/>
        </w:rPr>
        <w:t xml:space="preserve">За наявності у питній воді декількох речовин з однаковою </w:t>
      </w:r>
      <w:proofErr w:type="spellStart"/>
      <w:r w:rsidRPr="00456447">
        <w:rPr>
          <w:rFonts w:ascii="Times New Roman" w:eastAsia="Times New Roman" w:hAnsi="Times New Roman" w:cs="Times New Roman"/>
          <w:sz w:val="24"/>
          <w:szCs w:val="24"/>
          <w:lang w:eastAsia="uk-UA"/>
        </w:rPr>
        <w:t>лімітуючою</w:t>
      </w:r>
      <w:proofErr w:type="spellEnd"/>
      <w:r w:rsidRPr="00456447">
        <w:rPr>
          <w:rFonts w:ascii="Times New Roman" w:eastAsia="Times New Roman" w:hAnsi="Times New Roman" w:cs="Times New Roman"/>
          <w:sz w:val="24"/>
          <w:szCs w:val="24"/>
          <w:lang w:eastAsia="uk-UA"/>
        </w:rPr>
        <w:t xml:space="preserve"> ознакою шкідливості, що належать до I та II класів небезпеки, сума відношення концентрацій (C</w:t>
      </w:r>
      <w:r w:rsidRPr="00456447">
        <w:rPr>
          <w:rFonts w:ascii="Times New Roman" w:eastAsia="Times New Roman" w:hAnsi="Times New Roman" w:cs="Times New Roman"/>
          <w:sz w:val="24"/>
          <w:szCs w:val="24"/>
          <w:vertAlign w:val="subscript"/>
          <w:lang w:eastAsia="uk-UA"/>
        </w:rPr>
        <w:t>1</w:t>
      </w:r>
      <w:r w:rsidRPr="00456447">
        <w:rPr>
          <w:rFonts w:ascii="Times New Roman" w:eastAsia="Times New Roman" w:hAnsi="Times New Roman" w:cs="Times New Roman"/>
          <w:sz w:val="24"/>
          <w:szCs w:val="24"/>
          <w:lang w:eastAsia="uk-UA"/>
        </w:rPr>
        <w:t>, C</w:t>
      </w:r>
      <w:r w:rsidRPr="00456447">
        <w:rPr>
          <w:rFonts w:ascii="Times New Roman" w:eastAsia="Times New Roman" w:hAnsi="Times New Roman" w:cs="Times New Roman"/>
          <w:sz w:val="24"/>
          <w:szCs w:val="24"/>
          <w:vertAlign w:val="subscript"/>
          <w:lang w:eastAsia="uk-UA"/>
        </w:rPr>
        <w:t>2</w:t>
      </w:r>
      <w:r w:rsidRPr="00456447">
        <w:rPr>
          <w:rFonts w:ascii="Times New Roman" w:eastAsia="Times New Roman" w:hAnsi="Times New Roman" w:cs="Times New Roman"/>
          <w:sz w:val="24"/>
          <w:szCs w:val="24"/>
          <w:lang w:eastAsia="uk-UA"/>
        </w:rPr>
        <w:t>,......</w:t>
      </w:r>
      <w:proofErr w:type="spellStart"/>
      <w:r w:rsidRPr="00456447">
        <w:rPr>
          <w:rFonts w:ascii="Times New Roman" w:eastAsia="Times New Roman" w:hAnsi="Times New Roman" w:cs="Times New Roman"/>
          <w:sz w:val="24"/>
          <w:szCs w:val="24"/>
          <w:lang w:eastAsia="uk-UA"/>
        </w:rPr>
        <w:t>C</w:t>
      </w:r>
      <w:r w:rsidRPr="00456447">
        <w:rPr>
          <w:rFonts w:ascii="Times New Roman" w:eastAsia="Times New Roman" w:hAnsi="Times New Roman" w:cs="Times New Roman"/>
          <w:sz w:val="24"/>
          <w:szCs w:val="24"/>
          <w:vertAlign w:val="subscript"/>
          <w:lang w:eastAsia="uk-UA"/>
        </w:rPr>
        <w:t>n</w:t>
      </w:r>
      <w:proofErr w:type="spellEnd"/>
      <w:r w:rsidRPr="00456447">
        <w:rPr>
          <w:rFonts w:ascii="Times New Roman" w:eastAsia="Times New Roman" w:hAnsi="Times New Roman" w:cs="Times New Roman"/>
          <w:sz w:val="24"/>
          <w:szCs w:val="24"/>
          <w:lang w:eastAsia="uk-UA"/>
        </w:rPr>
        <w:t xml:space="preserve">) кожної із речовин до відповідної ГДК не повинна перевищувати одиницю: </w:t>
      </w:r>
    </w:p>
    <w:tbl>
      <w:tblPr>
        <w:tblW w:w="4440" w:type="dxa"/>
        <w:jc w:val="center"/>
        <w:tblCellSpacing w:w="0" w:type="dxa"/>
        <w:tblCellMar>
          <w:top w:w="15" w:type="dxa"/>
          <w:left w:w="15" w:type="dxa"/>
          <w:bottom w:w="15" w:type="dxa"/>
          <w:right w:w="15" w:type="dxa"/>
        </w:tblCellMar>
        <w:tblLook w:val="04A0" w:firstRow="1" w:lastRow="0" w:firstColumn="1" w:lastColumn="0" w:noHBand="0" w:noVBand="1"/>
      </w:tblPr>
      <w:tblGrid>
        <w:gridCol w:w="1186"/>
        <w:gridCol w:w="1186"/>
        <w:gridCol w:w="799"/>
        <w:gridCol w:w="1186"/>
        <w:gridCol w:w="799"/>
      </w:tblGrid>
      <w:tr w:rsidR="00456447" w:rsidRPr="00456447" w:rsidTr="00456447">
        <w:trPr>
          <w:tblCellSpacing w:w="0" w:type="dxa"/>
          <w:jc w:val="center"/>
        </w:trPr>
        <w:tc>
          <w:tcPr>
            <w:tcW w:w="1215" w:type="dxa"/>
            <w:vAlign w:val="center"/>
            <w:hideMark/>
          </w:tcPr>
          <w:p w:rsidR="00456447" w:rsidRPr="00456447" w:rsidRDefault="00456447" w:rsidP="00456447">
            <w:pPr>
              <w:spacing w:before="278" w:after="119" w:line="240" w:lineRule="auto"/>
              <w:ind w:firstLine="709"/>
              <w:jc w:val="center"/>
              <w:rPr>
                <w:rFonts w:ascii="Times New Roman" w:eastAsia="Times New Roman" w:hAnsi="Times New Roman" w:cs="Times New Roman"/>
                <w:sz w:val="24"/>
                <w:szCs w:val="24"/>
                <w:lang w:eastAsia="uk-UA"/>
              </w:rPr>
            </w:pPr>
            <w:bookmarkStart w:id="55" w:name="86"/>
            <w:bookmarkEnd w:id="55"/>
            <w:r w:rsidRPr="00456447">
              <w:rPr>
                <w:rFonts w:ascii="Times New Roman" w:eastAsia="Times New Roman" w:hAnsi="Times New Roman" w:cs="Times New Roman"/>
                <w:i/>
                <w:iCs/>
                <w:sz w:val="24"/>
                <w:szCs w:val="24"/>
                <w:lang w:eastAsia="uk-UA"/>
              </w:rPr>
              <w:lastRenderedPageBreak/>
              <w:t>C</w:t>
            </w:r>
            <w:r w:rsidRPr="00456447">
              <w:rPr>
                <w:rFonts w:ascii="Times New Roman" w:eastAsia="Times New Roman" w:hAnsi="Times New Roman" w:cs="Times New Roman"/>
                <w:sz w:val="24"/>
                <w:szCs w:val="24"/>
                <w:vertAlign w:val="subscript"/>
                <w:lang w:eastAsia="uk-UA"/>
              </w:rPr>
              <w:t>1</w:t>
            </w:r>
            <w:r w:rsidRPr="00456447">
              <w:rPr>
                <w:rFonts w:ascii="Times New Roman" w:eastAsia="Times New Roman" w:hAnsi="Times New Roman" w:cs="Times New Roman"/>
                <w:sz w:val="24"/>
                <w:szCs w:val="24"/>
                <w:vertAlign w:val="subscript"/>
                <w:lang w:eastAsia="uk-UA"/>
              </w:rPr>
              <w:br/>
            </w:r>
            <w:r w:rsidRPr="00456447">
              <w:rPr>
                <w:rFonts w:ascii="Times New Roman" w:eastAsia="Times New Roman" w:hAnsi="Times New Roman" w:cs="Times New Roman"/>
                <w:sz w:val="24"/>
                <w:szCs w:val="24"/>
                <w:lang w:eastAsia="uk-UA"/>
              </w:rPr>
              <w:t>________ +</w:t>
            </w:r>
            <w:r w:rsidRPr="00456447">
              <w:rPr>
                <w:rFonts w:ascii="Times New Roman" w:eastAsia="Times New Roman" w:hAnsi="Times New Roman" w:cs="Times New Roman"/>
                <w:sz w:val="24"/>
                <w:szCs w:val="24"/>
                <w:lang w:eastAsia="uk-UA"/>
              </w:rPr>
              <w:br/>
            </w:r>
            <w:r w:rsidRPr="00456447">
              <w:rPr>
                <w:rFonts w:ascii="Times New Roman" w:eastAsia="Times New Roman" w:hAnsi="Times New Roman" w:cs="Times New Roman"/>
                <w:i/>
                <w:iCs/>
                <w:sz w:val="24"/>
                <w:szCs w:val="24"/>
                <w:lang w:eastAsia="uk-UA"/>
              </w:rPr>
              <w:t>ГДК</w:t>
            </w:r>
            <w:r w:rsidRPr="00456447">
              <w:rPr>
                <w:rFonts w:ascii="Times New Roman" w:eastAsia="Times New Roman" w:hAnsi="Times New Roman" w:cs="Times New Roman"/>
                <w:i/>
                <w:iCs/>
                <w:sz w:val="24"/>
                <w:szCs w:val="24"/>
                <w:vertAlign w:val="subscript"/>
                <w:lang w:eastAsia="uk-UA"/>
              </w:rPr>
              <w:t>1</w:t>
            </w:r>
            <w:r w:rsidRPr="00456447">
              <w:rPr>
                <w:rFonts w:ascii="Times New Roman" w:eastAsia="Times New Roman" w:hAnsi="Times New Roman" w:cs="Times New Roman"/>
                <w:sz w:val="24"/>
                <w:szCs w:val="24"/>
                <w:lang w:eastAsia="uk-UA"/>
              </w:rPr>
              <w:t> </w:t>
            </w:r>
          </w:p>
        </w:tc>
        <w:tc>
          <w:tcPr>
            <w:tcW w:w="1200" w:type="dxa"/>
            <w:vAlign w:val="center"/>
            <w:hideMark/>
          </w:tcPr>
          <w:p w:rsidR="00456447" w:rsidRPr="00456447" w:rsidRDefault="00456447" w:rsidP="00456447">
            <w:pPr>
              <w:spacing w:before="278" w:after="119" w:line="240" w:lineRule="auto"/>
              <w:ind w:firstLine="709"/>
              <w:jc w:val="center"/>
              <w:rPr>
                <w:rFonts w:ascii="Times New Roman" w:eastAsia="Times New Roman" w:hAnsi="Times New Roman" w:cs="Times New Roman"/>
                <w:sz w:val="24"/>
                <w:szCs w:val="24"/>
                <w:lang w:eastAsia="uk-UA"/>
              </w:rPr>
            </w:pPr>
            <w:bookmarkStart w:id="56" w:name="87"/>
            <w:bookmarkEnd w:id="56"/>
            <w:r w:rsidRPr="00456447">
              <w:rPr>
                <w:rFonts w:ascii="Times New Roman" w:eastAsia="Times New Roman" w:hAnsi="Times New Roman" w:cs="Times New Roman"/>
                <w:i/>
                <w:iCs/>
                <w:sz w:val="24"/>
                <w:szCs w:val="24"/>
                <w:lang w:eastAsia="uk-UA"/>
              </w:rPr>
              <w:t>C</w:t>
            </w:r>
            <w:r w:rsidRPr="00456447">
              <w:rPr>
                <w:rFonts w:ascii="Times New Roman" w:eastAsia="Times New Roman" w:hAnsi="Times New Roman" w:cs="Times New Roman"/>
                <w:sz w:val="24"/>
                <w:szCs w:val="24"/>
                <w:vertAlign w:val="subscript"/>
                <w:lang w:eastAsia="uk-UA"/>
              </w:rPr>
              <w:t>2</w:t>
            </w:r>
            <w:r w:rsidRPr="00456447">
              <w:rPr>
                <w:rFonts w:ascii="Times New Roman" w:eastAsia="Times New Roman" w:hAnsi="Times New Roman" w:cs="Times New Roman"/>
                <w:sz w:val="24"/>
                <w:szCs w:val="24"/>
                <w:vertAlign w:val="subscript"/>
                <w:lang w:eastAsia="uk-UA"/>
              </w:rPr>
              <w:br/>
            </w:r>
            <w:r w:rsidRPr="00456447">
              <w:rPr>
                <w:rFonts w:ascii="Times New Roman" w:eastAsia="Times New Roman" w:hAnsi="Times New Roman" w:cs="Times New Roman"/>
                <w:sz w:val="24"/>
                <w:szCs w:val="24"/>
                <w:lang w:eastAsia="uk-UA"/>
              </w:rPr>
              <w:t>________ +</w:t>
            </w:r>
            <w:r w:rsidRPr="00456447">
              <w:rPr>
                <w:rFonts w:ascii="Times New Roman" w:eastAsia="Times New Roman" w:hAnsi="Times New Roman" w:cs="Times New Roman"/>
                <w:sz w:val="24"/>
                <w:szCs w:val="24"/>
                <w:lang w:eastAsia="uk-UA"/>
              </w:rPr>
              <w:br/>
            </w:r>
            <w:r w:rsidRPr="00456447">
              <w:rPr>
                <w:rFonts w:ascii="Times New Roman" w:eastAsia="Times New Roman" w:hAnsi="Times New Roman" w:cs="Times New Roman"/>
                <w:i/>
                <w:iCs/>
                <w:sz w:val="24"/>
                <w:szCs w:val="24"/>
                <w:lang w:eastAsia="uk-UA"/>
              </w:rPr>
              <w:t>ГДК</w:t>
            </w:r>
            <w:r w:rsidRPr="00456447">
              <w:rPr>
                <w:rFonts w:ascii="Times New Roman" w:eastAsia="Times New Roman" w:hAnsi="Times New Roman" w:cs="Times New Roman"/>
                <w:i/>
                <w:iCs/>
                <w:sz w:val="24"/>
                <w:szCs w:val="24"/>
                <w:vertAlign w:val="subscript"/>
                <w:lang w:eastAsia="uk-UA"/>
              </w:rPr>
              <w:t>2</w:t>
            </w:r>
            <w:r w:rsidRPr="00456447">
              <w:rPr>
                <w:rFonts w:ascii="Times New Roman" w:eastAsia="Times New Roman" w:hAnsi="Times New Roman" w:cs="Times New Roman"/>
                <w:sz w:val="24"/>
                <w:szCs w:val="24"/>
                <w:lang w:eastAsia="uk-UA"/>
              </w:rPr>
              <w:t> </w:t>
            </w:r>
          </w:p>
        </w:tc>
        <w:tc>
          <w:tcPr>
            <w:tcW w:w="225" w:type="dxa"/>
            <w:vAlign w:val="center"/>
            <w:hideMark/>
          </w:tcPr>
          <w:p w:rsidR="00456447" w:rsidRPr="00456447" w:rsidRDefault="00456447" w:rsidP="00456447">
            <w:pPr>
              <w:spacing w:before="278" w:after="119" w:line="240" w:lineRule="auto"/>
              <w:ind w:firstLine="709"/>
              <w:jc w:val="center"/>
              <w:rPr>
                <w:rFonts w:ascii="Times New Roman" w:eastAsia="Times New Roman" w:hAnsi="Times New Roman" w:cs="Times New Roman"/>
                <w:sz w:val="24"/>
                <w:szCs w:val="24"/>
                <w:lang w:eastAsia="uk-UA"/>
              </w:rPr>
            </w:pPr>
            <w:bookmarkStart w:id="57" w:name="88"/>
            <w:bookmarkEnd w:id="57"/>
            <w:r w:rsidRPr="00456447">
              <w:rPr>
                <w:rFonts w:ascii="Times New Roman" w:eastAsia="Times New Roman" w:hAnsi="Times New Roman" w:cs="Times New Roman"/>
                <w:sz w:val="24"/>
                <w:szCs w:val="24"/>
                <w:lang w:eastAsia="uk-UA"/>
              </w:rPr>
              <w:t> </w:t>
            </w:r>
            <w:r w:rsidRPr="00456447">
              <w:rPr>
                <w:rFonts w:ascii="Times New Roman" w:eastAsia="Times New Roman" w:hAnsi="Times New Roman" w:cs="Times New Roman"/>
                <w:sz w:val="24"/>
                <w:szCs w:val="24"/>
                <w:lang w:eastAsia="uk-UA"/>
              </w:rPr>
              <w:br/>
              <w:t>...  </w:t>
            </w:r>
          </w:p>
        </w:tc>
        <w:tc>
          <w:tcPr>
            <w:tcW w:w="1200" w:type="dxa"/>
            <w:vAlign w:val="center"/>
            <w:hideMark/>
          </w:tcPr>
          <w:p w:rsidR="00456447" w:rsidRPr="00456447" w:rsidRDefault="00456447" w:rsidP="00456447">
            <w:pPr>
              <w:spacing w:before="278" w:after="119" w:line="240" w:lineRule="auto"/>
              <w:ind w:firstLine="709"/>
              <w:jc w:val="center"/>
              <w:rPr>
                <w:rFonts w:ascii="Times New Roman" w:eastAsia="Times New Roman" w:hAnsi="Times New Roman" w:cs="Times New Roman"/>
                <w:sz w:val="24"/>
                <w:szCs w:val="24"/>
                <w:lang w:eastAsia="uk-UA"/>
              </w:rPr>
            </w:pPr>
            <w:bookmarkStart w:id="58" w:name="89"/>
            <w:bookmarkEnd w:id="58"/>
            <w:proofErr w:type="spellStart"/>
            <w:r w:rsidRPr="00456447">
              <w:rPr>
                <w:rFonts w:ascii="Times New Roman" w:eastAsia="Times New Roman" w:hAnsi="Times New Roman" w:cs="Times New Roman"/>
                <w:i/>
                <w:iCs/>
                <w:sz w:val="24"/>
                <w:szCs w:val="24"/>
                <w:lang w:eastAsia="uk-UA"/>
              </w:rPr>
              <w:t>C</w:t>
            </w:r>
            <w:r w:rsidRPr="00456447">
              <w:rPr>
                <w:rFonts w:ascii="Times New Roman" w:eastAsia="Times New Roman" w:hAnsi="Times New Roman" w:cs="Times New Roman"/>
                <w:i/>
                <w:iCs/>
                <w:sz w:val="24"/>
                <w:szCs w:val="24"/>
                <w:vertAlign w:val="subscript"/>
                <w:lang w:eastAsia="uk-UA"/>
              </w:rPr>
              <w:t>n</w:t>
            </w:r>
            <w:proofErr w:type="spellEnd"/>
            <w:r w:rsidRPr="00456447">
              <w:rPr>
                <w:rFonts w:ascii="Times New Roman" w:eastAsia="Times New Roman" w:hAnsi="Times New Roman" w:cs="Times New Roman"/>
                <w:i/>
                <w:iCs/>
                <w:sz w:val="24"/>
                <w:szCs w:val="24"/>
                <w:vertAlign w:val="subscript"/>
                <w:lang w:eastAsia="uk-UA"/>
              </w:rPr>
              <w:br/>
            </w:r>
            <w:r w:rsidRPr="00456447">
              <w:rPr>
                <w:rFonts w:ascii="Times New Roman" w:eastAsia="Times New Roman" w:hAnsi="Times New Roman" w:cs="Times New Roman"/>
                <w:sz w:val="24"/>
                <w:szCs w:val="24"/>
                <w:lang w:eastAsia="uk-UA"/>
              </w:rPr>
              <w:t>+ ________</w:t>
            </w:r>
            <w:r w:rsidRPr="00456447">
              <w:rPr>
                <w:rFonts w:ascii="Times New Roman" w:eastAsia="Times New Roman" w:hAnsi="Times New Roman" w:cs="Times New Roman"/>
                <w:sz w:val="24"/>
                <w:szCs w:val="24"/>
                <w:lang w:eastAsia="uk-UA"/>
              </w:rPr>
              <w:br/>
            </w:r>
            <w:proofErr w:type="spellStart"/>
            <w:r w:rsidRPr="00456447">
              <w:rPr>
                <w:rFonts w:ascii="Times New Roman" w:eastAsia="Times New Roman" w:hAnsi="Times New Roman" w:cs="Times New Roman"/>
                <w:i/>
                <w:iCs/>
                <w:sz w:val="24"/>
                <w:szCs w:val="24"/>
                <w:lang w:eastAsia="uk-UA"/>
              </w:rPr>
              <w:t>ГДК</w:t>
            </w:r>
            <w:r w:rsidRPr="00456447">
              <w:rPr>
                <w:rFonts w:ascii="Times New Roman" w:eastAsia="Times New Roman" w:hAnsi="Times New Roman" w:cs="Times New Roman"/>
                <w:i/>
                <w:iCs/>
                <w:sz w:val="24"/>
                <w:szCs w:val="24"/>
                <w:vertAlign w:val="subscript"/>
                <w:lang w:eastAsia="uk-UA"/>
              </w:rPr>
              <w:t>n</w:t>
            </w:r>
            <w:proofErr w:type="spellEnd"/>
            <w:r w:rsidRPr="00456447">
              <w:rPr>
                <w:rFonts w:ascii="Times New Roman" w:eastAsia="Times New Roman" w:hAnsi="Times New Roman" w:cs="Times New Roman"/>
                <w:sz w:val="24"/>
                <w:szCs w:val="24"/>
                <w:lang w:eastAsia="uk-UA"/>
              </w:rPr>
              <w:t> </w:t>
            </w:r>
          </w:p>
        </w:tc>
        <w:tc>
          <w:tcPr>
            <w:tcW w:w="435" w:type="dxa"/>
            <w:vAlign w:val="center"/>
            <w:hideMark/>
          </w:tcPr>
          <w:p w:rsidR="00456447" w:rsidRPr="00456447" w:rsidRDefault="00456447" w:rsidP="00456447">
            <w:pPr>
              <w:spacing w:before="278" w:after="119" w:line="240" w:lineRule="auto"/>
              <w:ind w:firstLine="709"/>
              <w:rPr>
                <w:rFonts w:ascii="Times New Roman" w:eastAsia="Times New Roman" w:hAnsi="Times New Roman" w:cs="Times New Roman"/>
                <w:sz w:val="24"/>
                <w:szCs w:val="24"/>
                <w:lang w:eastAsia="uk-UA"/>
              </w:rPr>
            </w:pPr>
            <w:bookmarkStart w:id="59" w:name="90"/>
            <w:bookmarkEnd w:id="59"/>
            <w:r w:rsidRPr="00456447">
              <w:rPr>
                <w:rFonts w:ascii="Times New Roman" w:eastAsia="Times New Roman" w:hAnsi="Times New Roman" w:cs="Times New Roman"/>
                <w:sz w:val="24"/>
                <w:szCs w:val="24"/>
                <w:lang w:eastAsia="uk-UA"/>
              </w:rPr>
              <w:t> </w:t>
            </w:r>
            <w:r w:rsidRPr="00456447">
              <w:rPr>
                <w:rFonts w:ascii="Times New Roman" w:eastAsia="Times New Roman" w:hAnsi="Times New Roman" w:cs="Times New Roman"/>
                <w:sz w:val="24"/>
                <w:szCs w:val="24"/>
                <w:lang w:eastAsia="uk-UA"/>
              </w:rPr>
              <w:br/>
            </w:r>
            <w:r w:rsidRPr="00456447">
              <w:rPr>
                <w:rFonts w:ascii="Times New Roman" w:eastAsia="Times New Roman" w:hAnsi="Times New Roman" w:cs="Times New Roman"/>
                <w:sz w:val="24"/>
                <w:szCs w:val="24"/>
                <w:lang w:eastAsia="uk-UA"/>
              </w:rPr>
              <w:sym w:font="Symbol" w:char="F0A3"/>
            </w:r>
            <w:r w:rsidRPr="00456447">
              <w:rPr>
                <w:rFonts w:ascii="Times New Roman" w:eastAsia="Times New Roman" w:hAnsi="Times New Roman" w:cs="Times New Roman"/>
                <w:sz w:val="24"/>
                <w:szCs w:val="24"/>
                <w:lang w:eastAsia="uk-UA"/>
              </w:rPr>
              <w:t> 1 </w:t>
            </w:r>
          </w:p>
        </w:tc>
      </w:tr>
    </w:tbl>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60" w:name="91"/>
      <w:bookmarkEnd w:id="60"/>
      <w:r w:rsidRPr="00456447">
        <w:rPr>
          <w:rFonts w:ascii="Times New Roman" w:eastAsia="Times New Roman" w:hAnsi="Times New Roman" w:cs="Times New Roman"/>
          <w:sz w:val="24"/>
          <w:szCs w:val="24"/>
          <w:lang w:eastAsia="uk-UA"/>
        </w:rPr>
        <w:t xml:space="preserve">3.7. Під час гігієнічної оцінки радіаційної безпечності питної води у місцях водозаборів поверхневих та підземних джерел питного водопостачання попередньо визначаються питомі сумарні альфа- і бета-активності за показниками, наведеними у таблиці 1 додатка 3. У разі встановлення перевищення одного або обох показників слід проводити радіологічні дослідження питної води за радіаційними показниками, наведеними у таблиці 2 додатка 3.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61" w:name="92"/>
      <w:bookmarkEnd w:id="61"/>
      <w:r w:rsidRPr="00456447">
        <w:rPr>
          <w:rFonts w:ascii="Times New Roman" w:eastAsia="Times New Roman" w:hAnsi="Times New Roman" w:cs="Times New Roman"/>
          <w:sz w:val="24"/>
          <w:szCs w:val="24"/>
          <w:lang w:eastAsia="uk-UA"/>
        </w:rPr>
        <w:t>При цьому у разі встановлення перевищення питомої сумарної альфа-активності у питній воді з підземних джерел водопостачання необхідно визначати питому сумарну активність природної суміші ізотопів урану (U), питомі активності радію (</w:t>
      </w:r>
      <w:r w:rsidRPr="00456447">
        <w:rPr>
          <w:rFonts w:ascii="Times New Roman" w:eastAsia="Times New Roman" w:hAnsi="Times New Roman" w:cs="Times New Roman"/>
          <w:sz w:val="24"/>
          <w:szCs w:val="24"/>
          <w:vertAlign w:val="superscript"/>
          <w:lang w:eastAsia="uk-UA"/>
        </w:rPr>
        <w:t>226</w:t>
      </w:r>
      <w:r w:rsidRPr="00456447">
        <w:rPr>
          <w:rFonts w:ascii="Times New Roman" w:eastAsia="Times New Roman" w:hAnsi="Times New Roman" w:cs="Times New Roman"/>
          <w:sz w:val="24"/>
          <w:szCs w:val="24"/>
          <w:lang w:eastAsia="uk-UA"/>
        </w:rPr>
        <w:t xml:space="preserve">Ra, </w:t>
      </w:r>
      <w:r w:rsidRPr="00456447">
        <w:rPr>
          <w:rFonts w:ascii="Times New Roman" w:eastAsia="Times New Roman" w:hAnsi="Times New Roman" w:cs="Times New Roman"/>
          <w:sz w:val="24"/>
          <w:szCs w:val="24"/>
          <w:vertAlign w:val="superscript"/>
          <w:lang w:eastAsia="uk-UA"/>
        </w:rPr>
        <w:t>228</w:t>
      </w:r>
      <w:r w:rsidRPr="00456447">
        <w:rPr>
          <w:rFonts w:ascii="Times New Roman" w:eastAsia="Times New Roman" w:hAnsi="Times New Roman" w:cs="Times New Roman"/>
          <w:sz w:val="24"/>
          <w:szCs w:val="24"/>
          <w:lang w:eastAsia="uk-UA"/>
        </w:rPr>
        <w:t>Ra) та радону (</w:t>
      </w:r>
      <w:r w:rsidRPr="00456447">
        <w:rPr>
          <w:rFonts w:ascii="Times New Roman" w:eastAsia="Times New Roman" w:hAnsi="Times New Roman" w:cs="Times New Roman"/>
          <w:sz w:val="24"/>
          <w:szCs w:val="24"/>
          <w:vertAlign w:val="superscript"/>
          <w:lang w:eastAsia="uk-UA"/>
        </w:rPr>
        <w:t>222</w:t>
      </w:r>
      <w:r w:rsidRPr="00456447">
        <w:rPr>
          <w:rFonts w:ascii="Times New Roman" w:eastAsia="Times New Roman" w:hAnsi="Times New Roman" w:cs="Times New Roman"/>
          <w:sz w:val="24"/>
          <w:szCs w:val="24"/>
          <w:lang w:eastAsia="uk-UA"/>
        </w:rPr>
        <w:t>Rn), а у разі встановлення перевищення питомої сумарної бета-активності у питній воді з поверхневих та підземних джерел водопостачання - питомі активності цезію (</w:t>
      </w:r>
      <w:r w:rsidRPr="00456447">
        <w:rPr>
          <w:rFonts w:ascii="Times New Roman" w:eastAsia="Times New Roman" w:hAnsi="Times New Roman" w:cs="Times New Roman"/>
          <w:sz w:val="24"/>
          <w:szCs w:val="24"/>
          <w:vertAlign w:val="superscript"/>
          <w:lang w:eastAsia="uk-UA"/>
        </w:rPr>
        <w:t>137</w:t>
      </w:r>
      <w:r w:rsidRPr="00456447">
        <w:rPr>
          <w:rFonts w:ascii="Times New Roman" w:eastAsia="Times New Roman" w:hAnsi="Times New Roman" w:cs="Times New Roman"/>
          <w:sz w:val="24"/>
          <w:szCs w:val="24"/>
          <w:lang w:eastAsia="uk-UA"/>
        </w:rPr>
        <w:t>Cs) та стронцію (</w:t>
      </w:r>
      <w:r w:rsidRPr="00456447">
        <w:rPr>
          <w:rFonts w:ascii="Times New Roman" w:eastAsia="Times New Roman" w:hAnsi="Times New Roman" w:cs="Times New Roman"/>
          <w:sz w:val="24"/>
          <w:szCs w:val="24"/>
          <w:vertAlign w:val="superscript"/>
          <w:lang w:eastAsia="uk-UA"/>
        </w:rPr>
        <w:t>90</w:t>
      </w:r>
      <w:r w:rsidRPr="00456447">
        <w:rPr>
          <w:rFonts w:ascii="Times New Roman" w:eastAsia="Times New Roman" w:hAnsi="Times New Roman" w:cs="Times New Roman"/>
          <w:sz w:val="24"/>
          <w:szCs w:val="24"/>
          <w:lang w:eastAsia="uk-UA"/>
        </w:rPr>
        <w:t xml:space="preserve">Sr).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62" w:name="93"/>
      <w:bookmarkEnd w:id="62"/>
      <w:r w:rsidRPr="00456447">
        <w:rPr>
          <w:rFonts w:ascii="Times New Roman" w:eastAsia="Times New Roman" w:hAnsi="Times New Roman" w:cs="Times New Roman"/>
          <w:sz w:val="24"/>
          <w:szCs w:val="24"/>
          <w:lang w:eastAsia="uk-UA"/>
        </w:rPr>
        <w:t xml:space="preserve">3.8. Орієнтовний перелік </w:t>
      </w:r>
      <w:proofErr w:type="spellStart"/>
      <w:r w:rsidRPr="00456447">
        <w:rPr>
          <w:rFonts w:ascii="Times New Roman" w:eastAsia="Times New Roman" w:hAnsi="Times New Roman" w:cs="Times New Roman"/>
          <w:sz w:val="24"/>
          <w:szCs w:val="24"/>
          <w:lang w:eastAsia="uk-UA"/>
        </w:rPr>
        <w:t>методик</w:t>
      </w:r>
      <w:proofErr w:type="spellEnd"/>
      <w:r w:rsidRPr="00456447">
        <w:rPr>
          <w:rFonts w:ascii="Times New Roman" w:eastAsia="Times New Roman" w:hAnsi="Times New Roman" w:cs="Times New Roman"/>
          <w:sz w:val="24"/>
          <w:szCs w:val="24"/>
          <w:lang w:eastAsia="uk-UA"/>
        </w:rPr>
        <w:t xml:space="preserve"> та стандартів визначення показників безпечності та якості питної води наведено у додатку 5. Для визначення показників безпечності та якості питної води можуть також використовуватись інші атестовані методики та стандарти.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63" w:name="94"/>
      <w:bookmarkEnd w:id="63"/>
      <w:r w:rsidRPr="00456447">
        <w:rPr>
          <w:rFonts w:ascii="Times New Roman" w:eastAsia="Times New Roman" w:hAnsi="Times New Roman" w:cs="Times New Roman"/>
          <w:sz w:val="24"/>
          <w:szCs w:val="24"/>
          <w:lang w:eastAsia="uk-UA"/>
        </w:rPr>
        <w:t>3.9. У разі забруднення питної води невідомими токсичними сполуками та хімічними речовинами, для визначення яких відсутні методи дослідження, рекомендується застосовувати допоміжний інтегральний (експресний) показник якості питної води - індекс токсичності питної води, розрахований за результатами біологічних тестів (</w:t>
      </w:r>
      <w:proofErr w:type="spellStart"/>
      <w:r w:rsidRPr="00456447">
        <w:rPr>
          <w:rFonts w:ascii="Times New Roman" w:eastAsia="Times New Roman" w:hAnsi="Times New Roman" w:cs="Times New Roman"/>
          <w:sz w:val="24"/>
          <w:szCs w:val="24"/>
          <w:lang w:eastAsia="uk-UA"/>
        </w:rPr>
        <w:t>біотестування</w:t>
      </w:r>
      <w:proofErr w:type="spellEnd"/>
      <w:r w:rsidRPr="00456447">
        <w:rPr>
          <w:rFonts w:ascii="Times New Roman" w:eastAsia="Times New Roman" w:hAnsi="Times New Roman" w:cs="Times New Roman"/>
          <w:sz w:val="24"/>
          <w:szCs w:val="24"/>
          <w:lang w:eastAsia="uk-UA"/>
        </w:rPr>
        <w:t xml:space="preserve">): </w:t>
      </w:r>
    </w:p>
    <w:tbl>
      <w:tblPr>
        <w:tblW w:w="4110" w:type="dxa"/>
        <w:jc w:val="center"/>
        <w:tblCellSpacing w:w="0" w:type="dxa"/>
        <w:tblCellMar>
          <w:top w:w="15" w:type="dxa"/>
          <w:left w:w="15" w:type="dxa"/>
          <w:bottom w:w="15" w:type="dxa"/>
          <w:right w:w="15" w:type="dxa"/>
        </w:tblCellMar>
        <w:tblLook w:val="04A0" w:firstRow="1" w:lastRow="0" w:firstColumn="1" w:lastColumn="0" w:noHBand="0" w:noVBand="1"/>
      </w:tblPr>
      <w:tblGrid>
        <w:gridCol w:w="873"/>
        <w:gridCol w:w="1879"/>
        <w:gridCol w:w="1599"/>
        <w:gridCol w:w="859"/>
      </w:tblGrid>
      <w:tr w:rsidR="00456447" w:rsidRPr="00456447" w:rsidTr="00456447">
        <w:trPr>
          <w:tblCellSpacing w:w="0" w:type="dxa"/>
          <w:jc w:val="center"/>
        </w:trPr>
        <w:tc>
          <w:tcPr>
            <w:tcW w:w="945" w:type="dxa"/>
            <w:vAlign w:val="center"/>
            <w:hideMark/>
          </w:tcPr>
          <w:p w:rsidR="00456447" w:rsidRPr="00456447" w:rsidRDefault="00456447" w:rsidP="00456447">
            <w:pPr>
              <w:spacing w:before="278" w:after="119" w:line="240" w:lineRule="auto"/>
              <w:ind w:firstLine="709"/>
              <w:jc w:val="center"/>
              <w:rPr>
                <w:rFonts w:ascii="Times New Roman" w:eastAsia="Times New Roman" w:hAnsi="Times New Roman" w:cs="Times New Roman"/>
                <w:sz w:val="24"/>
                <w:szCs w:val="24"/>
                <w:lang w:eastAsia="uk-UA"/>
              </w:rPr>
            </w:pPr>
            <w:bookmarkStart w:id="64" w:name="1506"/>
            <w:bookmarkEnd w:id="64"/>
            <w:r w:rsidRPr="00456447">
              <w:rPr>
                <w:rFonts w:ascii="Times New Roman" w:eastAsia="Times New Roman" w:hAnsi="Times New Roman" w:cs="Times New Roman"/>
                <w:sz w:val="24"/>
                <w:szCs w:val="24"/>
                <w:lang w:eastAsia="uk-UA"/>
              </w:rPr>
              <w:t>  </w:t>
            </w:r>
          </w:p>
        </w:tc>
        <w:tc>
          <w:tcPr>
            <w:tcW w:w="1185" w:type="dxa"/>
            <w:vAlign w:val="center"/>
            <w:hideMark/>
          </w:tcPr>
          <w:p w:rsidR="00456447" w:rsidRPr="00456447" w:rsidRDefault="00456447" w:rsidP="00456447">
            <w:pPr>
              <w:spacing w:before="278" w:after="119" w:line="240" w:lineRule="auto"/>
              <w:ind w:firstLine="709"/>
              <w:jc w:val="center"/>
              <w:rPr>
                <w:rFonts w:ascii="Times New Roman" w:eastAsia="Times New Roman" w:hAnsi="Times New Roman" w:cs="Times New Roman"/>
                <w:sz w:val="24"/>
                <w:szCs w:val="24"/>
                <w:lang w:eastAsia="uk-UA"/>
              </w:rPr>
            </w:pPr>
            <w:bookmarkStart w:id="65" w:name="95"/>
            <w:bookmarkEnd w:id="65"/>
            <w:proofErr w:type="spellStart"/>
            <w:r w:rsidRPr="00456447">
              <w:rPr>
                <w:rFonts w:ascii="Times New Roman" w:eastAsia="Times New Roman" w:hAnsi="Times New Roman" w:cs="Times New Roman"/>
                <w:i/>
                <w:iCs/>
                <w:sz w:val="24"/>
                <w:szCs w:val="24"/>
                <w:lang w:eastAsia="uk-UA"/>
              </w:rPr>
              <w:t>І</w:t>
            </w:r>
            <w:r w:rsidRPr="00456447">
              <w:rPr>
                <w:rFonts w:ascii="Times New Roman" w:eastAsia="Times New Roman" w:hAnsi="Times New Roman" w:cs="Times New Roman"/>
                <w:i/>
                <w:iCs/>
                <w:sz w:val="24"/>
                <w:szCs w:val="24"/>
                <w:vertAlign w:val="subscript"/>
                <w:lang w:eastAsia="uk-UA"/>
              </w:rPr>
              <w:t>к</w:t>
            </w:r>
            <w:proofErr w:type="spellEnd"/>
            <w:r w:rsidRPr="00456447">
              <w:rPr>
                <w:rFonts w:ascii="Times New Roman" w:eastAsia="Times New Roman" w:hAnsi="Times New Roman" w:cs="Times New Roman"/>
                <w:i/>
                <w:iCs/>
                <w:sz w:val="24"/>
                <w:szCs w:val="24"/>
                <w:lang w:eastAsia="uk-UA"/>
              </w:rPr>
              <w:t xml:space="preserve"> - </w:t>
            </w:r>
            <w:proofErr w:type="spellStart"/>
            <w:r w:rsidRPr="00456447">
              <w:rPr>
                <w:rFonts w:ascii="Times New Roman" w:eastAsia="Times New Roman" w:hAnsi="Times New Roman" w:cs="Times New Roman"/>
                <w:i/>
                <w:iCs/>
                <w:sz w:val="24"/>
                <w:szCs w:val="24"/>
                <w:lang w:eastAsia="uk-UA"/>
              </w:rPr>
              <w:t>І</w:t>
            </w:r>
            <w:r w:rsidRPr="00456447">
              <w:rPr>
                <w:rFonts w:ascii="Times New Roman" w:eastAsia="Times New Roman" w:hAnsi="Times New Roman" w:cs="Times New Roman"/>
                <w:i/>
                <w:iCs/>
                <w:sz w:val="24"/>
                <w:szCs w:val="24"/>
                <w:vertAlign w:val="subscript"/>
                <w:lang w:eastAsia="uk-UA"/>
              </w:rPr>
              <w:t>о</w:t>
            </w:r>
            <w:proofErr w:type="spellEnd"/>
            <w:r w:rsidRPr="00456447">
              <w:rPr>
                <w:rFonts w:ascii="Times New Roman" w:eastAsia="Times New Roman" w:hAnsi="Times New Roman" w:cs="Times New Roman"/>
                <w:sz w:val="24"/>
                <w:szCs w:val="24"/>
                <w:lang w:eastAsia="uk-UA"/>
              </w:rPr>
              <w:t> </w:t>
            </w:r>
          </w:p>
        </w:tc>
        <w:tc>
          <w:tcPr>
            <w:tcW w:w="1110" w:type="dxa"/>
            <w:vAlign w:val="center"/>
            <w:hideMark/>
          </w:tcPr>
          <w:p w:rsidR="00456447" w:rsidRPr="00456447" w:rsidRDefault="00456447" w:rsidP="00456447">
            <w:pPr>
              <w:spacing w:before="278" w:after="119" w:line="240" w:lineRule="auto"/>
              <w:ind w:firstLine="709"/>
              <w:rPr>
                <w:rFonts w:ascii="Times New Roman" w:eastAsia="Times New Roman" w:hAnsi="Times New Roman" w:cs="Times New Roman"/>
                <w:sz w:val="24"/>
                <w:szCs w:val="24"/>
                <w:lang w:eastAsia="uk-UA"/>
              </w:rPr>
            </w:pPr>
            <w:bookmarkStart w:id="66" w:name="1507"/>
            <w:bookmarkEnd w:id="66"/>
            <w:r w:rsidRPr="00456447">
              <w:rPr>
                <w:rFonts w:ascii="Times New Roman" w:eastAsia="Times New Roman" w:hAnsi="Times New Roman" w:cs="Times New Roman"/>
                <w:sz w:val="24"/>
                <w:szCs w:val="24"/>
                <w:lang w:eastAsia="uk-UA"/>
              </w:rPr>
              <w:t>  </w:t>
            </w:r>
          </w:p>
        </w:tc>
        <w:tc>
          <w:tcPr>
            <w:tcW w:w="750" w:type="dxa"/>
            <w:vAlign w:val="center"/>
            <w:hideMark/>
          </w:tcPr>
          <w:p w:rsidR="00456447" w:rsidRPr="00456447" w:rsidRDefault="00456447" w:rsidP="00456447">
            <w:pPr>
              <w:spacing w:before="278" w:after="119" w:line="240" w:lineRule="auto"/>
              <w:ind w:firstLine="709"/>
              <w:rPr>
                <w:rFonts w:ascii="Times New Roman" w:eastAsia="Times New Roman" w:hAnsi="Times New Roman" w:cs="Times New Roman"/>
                <w:sz w:val="24"/>
                <w:szCs w:val="24"/>
                <w:lang w:eastAsia="uk-UA"/>
              </w:rPr>
            </w:pPr>
            <w:bookmarkStart w:id="67" w:name="1508"/>
            <w:bookmarkEnd w:id="67"/>
            <w:r w:rsidRPr="00456447">
              <w:rPr>
                <w:rFonts w:ascii="Times New Roman" w:eastAsia="Times New Roman" w:hAnsi="Times New Roman" w:cs="Times New Roman"/>
                <w:sz w:val="24"/>
                <w:szCs w:val="24"/>
                <w:lang w:eastAsia="uk-UA"/>
              </w:rPr>
              <w:t>  </w:t>
            </w:r>
          </w:p>
        </w:tc>
      </w:tr>
      <w:tr w:rsidR="00456447" w:rsidRPr="00456447" w:rsidTr="00456447">
        <w:trPr>
          <w:tblCellSpacing w:w="0" w:type="dxa"/>
          <w:jc w:val="center"/>
        </w:trPr>
        <w:tc>
          <w:tcPr>
            <w:tcW w:w="945" w:type="dxa"/>
            <w:vAlign w:val="center"/>
            <w:hideMark/>
          </w:tcPr>
          <w:p w:rsidR="00456447" w:rsidRPr="00456447" w:rsidRDefault="00456447" w:rsidP="00456447">
            <w:pPr>
              <w:spacing w:before="278" w:after="119" w:line="240" w:lineRule="auto"/>
              <w:ind w:firstLine="709"/>
              <w:jc w:val="right"/>
              <w:rPr>
                <w:rFonts w:ascii="Times New Roman" w:eastAsia="Times New Roman" w:hAnsi="Times New Roman" w:cs="Times New Roman"/>
                <w:sz w:val="24"/>
                <w:szCs w:val="24"/>
                <w:lang w:eastAsia="uk-UA"/>
              </w:rPr>
            </w:pPr>
            <w:bookmarkStart w:id="68" w:name="96"/>
            <w:bookmarkEnd w:id="68"/>
            <w:r w:rsidRPr="00456447">
              <w:rPr>
                <w:rFonts w:ascii="Times New Roman" w:eastAsia="Times New Roman" w:hAnsi="Times New Roman" w:cs="Times New Roman"/>
                <w:i/>
                <w:iCs/>
                <w:sz w:val="24"/>
                <w:szCs w:val="24"/>
                <w:lang w:eastAsia="uk-UA"/>
              </w:rPr>
              <w:t>Т =</w:t>
            </w:r>
            <w:r w:rsidRPr="00456447">
              <w:rPr>
                <w:rFonts w:ascii="Times New Roman" w:eastAsia="Times New Roman" w:hAnsi="Times New Roman" w:cs="Times New Roman"/>
                <w:sz w:val="24"/>
                <w:szCs w:val="24"/>
                <w:lang w:eastAsia="uk-UA"/>
              </w:rPr>
              <w:t> </w:t>
            </w:r>
          </w:p>
        </w:tc>
        <w:tc>
          <w:tcPr>
            <w:tcW w:w="1185" w:type="dxa"/>
            <w:vAlign w:val="center"/>
            <w:hideMark/>
          </w:tcPr>
          <w:p w:rsidR="00456447" w:rsidRPr="00456447" w:rsidRDefault="00456447" w:rsidP="00456447">
            <w:pPr>
              <w:spacing w:before="278" w:after="119" w:line="240" w:lineRule="auto"/>
              <w:ind w:firstLine="709"/>
              <w:jc w:val="center"/>
              <w:rPr>
                <w:rFonts w:ascii="Times New Roman" w:eastAsia="Times New Roman" w:hAnsi="Times New Roman" w:cs="Times New Roman"/>
                <w:sz w:val="24"/>
                <w:szCs w:val="24"/>
                <w:lang w:eastAsia="uk-UA"/>
              </w:rPr>
            </w:pPr>
            <w:bookmarkStart w:id="69" w:name="97"/>
            <w:bookmarkEnd w:id="69"/>
            <w:r w:rsidRPr="00456447">
              <w:rPr>
                <w:rFonts w:ascii="Times New Roman" w:eastAsia="Times New Roman" w:hAnsi="Times New Roman" w:cs="Times New Roman"/>
                <w:i/>
                <w:iCs/>
                <w:sz w:val="24"/>
                <w:szCs w:val="24"/>
                <w:lang w:eastAsia="uk-UA"/>
              </w:rPr>
              <w:t>_________</w:t>
            </w:r>
            <w:r w:rsidRPr="00456447">
              <w:rPr>
                <w:rFonts w:ascii="Times New Roman" w:eastAsia="Times New Roman" w:hAnsi="Times New Roman" w:cs="Times New Roman"/>
                <w:sz w:val="24"/>
                <w:szCs w:val="24"/>
                <w:lang w:eastAsia="uk-UA"/>
              </w:rPr>
              <w:t> </w:t>
            </w:r>
          </w:p>
        </w:tc>
        <w:tc>
          <w:tcPr>
            <w:tcW w:w="1110" w:type="dxa"/>
            <w:vAlign w:val="center"/>
            <w:hideMark/>
          </w:tcPr>
          <w:p w:rsidR="00456447" w:rsidRPr="00456447" w:rsidRDefault="00456447" w:rsidP="00456447">
            <w:pPr>
              <w:spacing w:before="278" w:after="119" w:line="240" w:lineRule="auto"/>
              <w:ind w:firstLine="709"/>
              <w:rPr>
                <w:rFonts w:ascii="Times New Roman" w:eastAsia="Times New Roman" w:hAnsi="Times New Roman" w:cs="Times New Roman"/>
                <w:sz w:val="24"/>
                <w:szCs w:val="24"/>
                <w:lang w:eastAsia="uk-UA"/>
              </w:rPr>
            </w:pPr>
            <w:bookmarkStart w:id="70" w:name="98"/>
            <w:bookmarkEnd w:id="70"/>
            <w:r w:rsidRPr="00456447">
              <w:rPr>
                <w:rFonts w:ascii="Times New Roman" w:eastAsia="Times New Roman" w:hAnsi="Times New Roman" w:cs="Times New Roman"/>
                <w:sz w:val="24"/>
                <w:szCs w:val="24"/>
                <w:lang w:eastAsia="uk-UA"/>
              </w:rPr>
              <w:t>х 100 % </w:t>
            </w:r>
          </w:p>
        </w:tc>
        <w:tc>
          <w:tcPr>
            <w:tcW w:w="750" w:type="dxa"/>
            <w:vAlign w:val="center"/>
            <w:hideMark/>
          </w:tcPr>
          <w:p w:rsidR="00456447" w:rsidRPr="00456447" w:rsidRDefault="00456447" w:rsidP="00456447">
            <w:pPr>
              <w:spacing w:before="278" w:after="119" w:line="240" w:lineRule="auto"/>
              <w:ind w:firstLine="709"/>
              <w:rPr>
                <w:rFonts w:ascii="Times New Roman" w:eastAsia="Times New Roman" w:hAnsi="Times New Roman" w:cs="Times New Roman"/>
                <w:sz w:val="24"/>
                <w:szCs w:val="24"/>
                <w:lang w:eastAsia="uk-UA"/>
              </w:rPr>
            </w:pPr>
            <w:bookmarkStart w:id="71" w:name="99"/>
            <w:bookmarkEnd w:id="71"/>
            <w:r w:rsidRPr="00456447">
              <w:rPr>
                <w:rFonts w:ascii="Times New Roman" w:eastAsia="Times New Roman" w:hAnsi="Times New Roman" w:cs="Times New Roman"/>
                <w:sz w:val="24"/>
                <w:szCs w:val="24"/>
                <w:lang w:eastAsia="uk-UA"/>
              </w:rPr>
              <w:t>, </w:t>
            </w:r>
          </w:p>
        </w:tc>
      </w:tr>
      <w:tr w:rsidR="00456447" w:rsidRPr="00456447" w:rsidTr="00456447">
        <w:trPr>
          <w:tblCellSpacing w:w="0" w:type="dxa"/>
          <w:jc w:val="center"/>
        </w:trPr>
        <w:tc>
          <w:tcPr>
            <w:tcW w:w="945" w:type="dxa"/>
            <w:vAlign w:val="center"/>
            <w:hideMark/>
          </w:tcPr>
          <w:p w:rsidR="00456447" w:rsidRPr="00456447" w:rsidRDefault="00456447" w:rsidP="00456447">
            <w:pPr>
              <w:spacing w:before="278" w:after="119" w:line="240" w:lineRule="auto"/>
              <w:ind w:firstLine="709"/>
              <w:jc w:val="center"/>
              <w:rPr>
                <w:rFonts w:ascii="Times New Roman" w:eastAsia="Times New Roman" w:hAnsi="Times New Roman" w:cs="Times New Roman"/>
                <w:sz w:val="24"/>
                <w:szCs w:val="24"/>
                <w:lang w:eastAsia="uk-UA"/>
              </w:rPr>
            </w:pPr>
            <w:bookmarkStart w:id="72" w:name="1509"/>
            <w:bookmarkEnd w:id="72"/>
            <w:r w:rsidRPr="00456447">
              <w:rPr>
                <w:rFonts w:ascii="Times New Roman" w:eastAsia="Times New Roman" w:hAnsi="Times New Roman" w:cs="Times New Roman"/>
                <w:sz w:val="24"/>
                <w:szCs w:val="24"/>
                <w:lang w:eastAsia="uk-UA"/>
              </w:rPr>
              <w:t>  </w:t>
            </w:r>
          </w:p>
        </w:tc>
        <w:tc>
          <w:tcPr>
            <w:tcW w:w="1185" w:type="dxa"/>
            <w:vAlign w:val="center"/>
            <w:hideMark/>
          </w:tcPr>
          <w:p w:rsidR="00456447" w:rsidRPr="00456447" w:rsidRDefault="00456447" w:rsidP="00456447">
            <w:pPr>
              <w:spacing w:before="278" w:after="119" w:line="240" w:lineRule="auto"/>
              <w:ind w:firstLine="709"/>
              <w:jc w:val="center"/>
              <w:rPr>
                <w:rFonts w:ascii="Times New Roman" w:eastAsia="Times New Roman" w:hAnsi="Times New Roman" w:cs="Times New Roman"/>
                <w:sz w:val="24"/>
                <w:szCs w:val="24"/>
                <w:lang w:eastAsia="uk-UA"/>
              </w:rPr>
            </w:pPr>
            <w:bookmarkStart w:id="73" w:name="100"/>
            <w:bookmarkEnd w:id="73"/>
            <w:proofErr w:type="spellStart"/>
            <w:r w:rsidRPr="00456447">
              <w:rPr>
                <w:rFonts w:ascii="Times New Roman" w:eastAsia="Times New Roman" w:hAnsi="Times New Roman" w:cs="Times New Roman"/>
                <w:i/>
                <w:iCs/>
                <w:sz w:val="24"/>
                <w:szCs w:val="24"/>
                <w:lang w:eastAsia="uk-UA"/>
              </w:rPr>
              <w:t>І</w:t>
            </w:r>
            <w:r w:rsidRPr="00456447">
              <w:rPr>
                <w:rFonts w:ascii="Times New Roman" w:eastAsia="Times New Roman" w:hAnsi="Times New Roman" w:cs="Times New Roman"/>
                <w:i/>
                <w:iCs/>
                <w:sz w:val="24"/>
                <w:szCs w:val="24"/>
                <w:vertAlign w:val="subscript"/>
                <w:lang w:eastAsia="uk-UA"/>
              </w:rPr>
              <w:t>к</w:t>
            </w:r>
            <w:proofErr w:type="spellEnd"/>
            <w:r w:rsidRPr="00456447">
              <w:rPr>
                <w:rFonts w:ascii="Times New Roman" w:eastAsia="Times New Roman" w:hAnsi="Times New Roman" w:cs="Times New Roman"/>
                <w:sz w:val="24"/>
                <w:szCs w:val="24"/>
                <w:lang w:eastAsia="uk-UA"/>
              </w:rPr>
              <w:t> </w:t>
            </w:r>
          </w:p>
        </w:tc>
        <w:tc>
          <w:tcPr>
            <w:tcW w:w="1110" w:type="dxa"/>
            <w:vAlign w:val="center"/>
            <w:hideMark/>
          </w:tcPr>
          <w:p w:rsidR="00456447" w:rsidRPr="00456447" w:rsidRDefault="00456447" w:rsidP="00456447">
            <w:pPr>
              <w:spacing w:before="278" w:after="119" w:line="240" w:lineRule="auto"/>
              <w:ind w:firstLine="709"/>
              <w:rPr>
                <w:rFonts w:ascii="Times New Roman" w:eastAsia="Times New Roman" w:hAnsi="Times New Roman" w:cs="Times New Roman"/>
                <w:sz w:val="24"/>
                <w:szCs w:val="24"/>
                <w:lang w:eastAsia="uk-UA"/>
              </w:rPr>
            </w:pPr>
            <w:bookmarkStart w:id="74" w:name="1510"/>
            <w:bookmarkEnd w:id="74"/>
            <w:r w:rsidRPr="00456447">
              <w:rPr>
                <w:rFonts w:ascii="Times New Roman" w:eastAsia="Times New Roman" w:hAnsi="Times New Roman" w:cs="Times New Roman"/>
                <w:sz w:val="24"/>
                <w:szCs w:val="24"/>
                <w:lang w:eastAsia="uk-UA"/>
              </w:rPr>
              <w:t>  </w:t>
            </w:r>
          </w:p>
        </w:tc>
        <w:tc>
          <w:tcPr>
            <w:tcW w:w="750" w:type="dxa"/>
            <w:vAlign w:val="center"/>
            <w:hideMark/>
          </w:tcPr>
          <w:p w:rsidR="00456447" w:rsidRPr="00456447" w:rsidRDefault="00456447" w:rsidP="00456447">
            <w:pPr>
              <w:spacing w:before="278" w:after="119" w:line="240" w:lineRule="auto"/>
              <w:ind w:firstLine="709"/>
              <w:rPr>
                <w:rFonts w:ascii="Times New Roman" w:eastAsia="Times New Roman" w:hAnsi="Times New Roman" w:cs="Times New Roman"/>
                <w:sz w:val="24"/>
                <w:szCs w:val="24"/>
                <w:lang w:eastAsia="uk-UA"/>
              </w:rPr>
            </w:pPr>
            <w:bookmarkStart w:id="75" w:name="1511"/>
            <w:bookmarkEnd w:id="75"/>
            <w:r w:rsidRPr="00456447">
              <w:rPr>
                <w:rFonts w:ascii="Times New Roman" w:eastAsia="Times New Roman" w:hAnsi="Times New Roman" w:cs="Times New Roman"/>
                <w:sz w:val="24"/>
                <w:szCs w:val="24"/>
                <w:lang w:eastAsia="uk-UA"/>
              </w:rPr>
              <w:t>  </w:t>
            </w:r>
          </w:p>
        </w:tc>
      </w:tr>
    </w:tbl>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76" w:name="101"/>
      <w:bookmarkEnd w:id="76"/>
      <w:r w:rsidRPr="00456447">
        <w:rPr>
          <w:rFonts w:ascii="Times New Roman" w:eastAsia="Times New Roman" w:hAnsi="Times New Roman" w:cs="Times New Roman"/>
          <w:sz w:val="24"/>
          <w:szCs w:val="24"/>
          <w:lang w:eastAsia="uk-UA"/>
        </w:rPr>
        <w:t xml:space="preserve">де: Т - індекс токсичності проби досліджуваної води;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77" w:name="102"/>
      <w:bookmarkEnd w:id="77"/>
      <w:proofErr w:type="spellStart"/>
      <w:r w:rsidRPr="00456447">
        <w:rPr>
          <w:rFonts w:ascii="Times New Roman" w:eastAsia="Times New Roman" w:hAnsi="Times New Roman" w:cs="Times New Roman"/>
          <w:sz w:val="24"/>
          <w:szCs w:val="24"/>
          <w:lang w:eastAsia="uk-UA"/>
        </w:rPr>
        <w:t>І</w:t>
      </w:r>
      <w:r w:rsidRPr="00456447">
        <w:rPr>
          <w:rFonts w:ascii="Times New Roman" w:eastAsia="Times New Roman" w:hAnsi="Times New Roman" w:cs="Times New Roman"/>
          <w:sz w:val="24"/>
          <w:szCs w:val="24"/>
          <w:vertAlign w:val="subscript"/>
          <w:lang w:eastAsia="uk-UA"/>
        </w:rPr>
        <w:t>к</w:t>
      </w:r>
      <w:proofErr w:type="spellEnd"/>
      <w:r w:rsidRPr="00456447">
        <w:rPr>
          <w:rFonts w:ascii="Times New Roman" w:eastAsia="Times New Roman" w:hAnsi="Times New Roman" w:cs="Times New Roman"/>
          <w:sz w:val="24"/>
          <w:szCs w:val="24"/>
          <w:lang w:eastAsia="uk-UA"/>
        </w:rPr>
        <w:t xml:space="preserve"> - величина тест-реакції у контрольній пробі;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78" w:name="103"/>
      <w:bookmarkEnd w:id="78"/>
      <w:proofErr w:type="spellStart"/>
      <w:r w:rsidRPr="00456447">
        <w:rPr>
          <w:rFonts w:ascii="Times New Roman" w:eastAsia="Times New Roman" w:hAnsi="Times New Roman" w:cs="Times New Roman"/>
          <w:sz w:val="24"/>
          <w:szCs w:val="24"/>
          <w:lang w:eastAsia="uk-UA"/>
        </w:rPr>
        <w:t>І</w:t>
      </w:r>
      <w:r w:rsidRPr="00456447">
        <w:rPr>
          <w:rFonts w:ascii="Times New Roman" w:eastAsia="Times New Roman" w:hAnsi="Times New Roman" w:cs="Times New Roman"/>
          <w:sz w:val="24"/>
          <w:szCs w:val="24"/>
          <w:vertAlign w:val="subscript"/>
          <w:lang w:eastAsia="uk-UA"/>
        </w:rPr>
        <w:t>о</w:t>
      </w:r>
      <w:proofErr w:type="spellEnd"/>
      <w:r w:rsidRPr="00456447">
        <w:rPr>
          <w:rFonts w:ascii="Times New Roman" w:eastAsia="Times New Roman" w:hAnsi="Times New Roman" w:cs="Times New Roman"/>
          <w:sz w:val="24"/>
          <w:szCs w:val="24"/>
          <w:lang w:eastAsia="uk-UA"/>
        </w:rPr>
        <w:t xml:space="preserve"> - величина тест-реакції у досліджуваній пробі.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79" w:name="104"/>
      <w:bookmarkEnd w:id="79"/>
      <w:r w:rsidRPr="00456447">
        <w:rPr>
          <w:rFonts w:ascii="Times New Roman" w:eastAsia="Times New Roman" w:hAnsi="Times New Roman" w:cs="Times New Roman"/>
          <w:sz w:val="24"/>
          <w:szCs w:val="24"/>
          <w:lang w:eastAsia="uk-UA"/>
        </w:rPr>
        <w:t xml:space="preserve">Індекс токсичності питної води, яка не містить неідентифікованих компонентів, не повинен перевищувати 50 % незалежно від використовуваних тест-об'єктів, якими можуть бути дафнії, інфузорії тощо.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80" w:name="105"/>
      <w:bookmarkEnd w:id="80"/>
      <w:r w:rsidRPr="00456447">
        <w:rPr>
          <w:rFonts w:ascii="Times New Roman" w:eastAsia="Times New Roman" w:hAnsi="Times New Roman" w:cs="Times New Roman"/>
          <w:sz w:val="24"/>
          <w:szCs w:val="24"/>
          <w:lang w:eastAsia="uk-UA"/>
        </w:rPr>
        <w:t xml:space="preserve">3.10. Виробництво питної води здійснюється за нормативними документами та відповідно до технологічного регламенту або іншого документа з описом технологічного </w:t>
      </w:r>
      <w:r w:rsidRPr="00456447">
        <w:rPr>
          <w:rFonts w:ascii="Times New Roman" w:eastAsia="Times New Roman" w:hAnsi="Times New Roman" w:cs="Times New Roman"/>
          <w:sz w:val="24"/>
          <w:szCs w:val="24"/>
          <w:lang w:eastAsia="uk-UA"/>
        </w:rPr>
        <w:lastRenderedPageBreak/>
        <w:t xml:space="preserve">процесу виробництва питної води, погодженого головним державним санітарним лікарем України.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81" w:name="106"/>
      <w:bookmarkEnd w:id="81"/>
      <w:r w:rsidRPr="00456447">
        <w:rPr>
          <w:rFonts w:ascii="Times New Roman" w:eastAsia="Times New Roman" w:hAnsi="Times New Roman" w:cs="Times New Roman"/>
          <w:sz w:val="24"/>
          <w:szCs w:val="24"/>
          <w:lang w:eastAsia="uk-UA"/>
        </w:rPr>
        <w:t xml:space="preserve">3.11. У сфері питного водопостачання населення можуть використовуватись матеріали, речовини та сполуки (коагулянти, флокулянти, реагенти для знезараження, консерванти, ємкості, тара, засоби закупорювання, мийні та дезінфекційні засоби, обладнання, устаткування, будівельні матеріали тощо), дозволені центральним органом виконавчої влади у сфері забезпечення санітарного та епідемічного благополуччя населення для застосування у цій сфері.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82" w:name="107"/>
      <w:bookmarkEnd w:id="82"/>
      <w:r w:rsidRPr="00456447">
        <w:rPr>
          <w:rFonts w:ascii="Times New Roman" w:eastAsia="Times New Roman" w:hAnsi="Times New Roman" w:cs="Times New Roman"/>
          <w:sz w:val="24"/>
          <w:szCs w:val="24"/>
          <w:lang w:eastAsia="uk-UA"/>
        </w:rPr>
        <w:t xml:space="preserve">Залишкові концентрації хімічних речовин та </w:t>
      </w:r>
      <w:proofErr w:type="spellStart"/>
      <w:r w:rsidRPr="00456447">
        <w:rPr>
          <w:rFonts w:ascii="Times New Roman" w:eastAsia="Times New Roman" w:hAnsi="Times New Roman" w:cs="Times New Roman"/>
          <w:sz w:val="24"/>
          <w:szCs w:val="24"/>
          <w:lang w:eastAsia="uk-UA"/>
        </w:rPr>
        <w:t>сполук</w:t>
      </w:r>
      <w:proofErr w:type="spellEnd"/>
      <w:r w:rsidRPr="00456447">
        <w:rPr>
          <w:rFonts w:ascii="Times New Roman" w:eastAsia="Times New Roman" w:hAnsi="Times New Roman" w:cs="Times New Roman"/>
          <w:sz w:val="24"/>
          <w:szCs w:val="24"/>
          <w:lang w:eastAsia="uk-UA"/>
        </w:rPr>
        <w:t xml:space="preserve"> у питній воді не повинні перевищувати встановлені гігієнічні нормативи.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83" w:name="108"/>
      <w:bookmarkEnd w:id="83"/>
      <w:r w:rsidRPr="00456447">
        <w:rPr>
          <w:rFonts w:ascii="Times New Roman" w:eastAsia="Times New Roman" w:hAnsi="Times New Roman" w:cs="Times New Roman"/>
          <w:sz w:val="24"/>
          <w:szCs w:val="24"/>
          <w:lang w:eastAsia="uk-UA"/>
        </w:rPr>
        <w:t xml:space="preserve">3.12. Термін зберігання питної води з пунктів розливу, </w:t>
      </w:r>
      <w:proofErr w:type="spellStart"/>
      <w:r w:rsidRPr="00456447">
        <w:rPr>
          <w:rFonts w:ascii="Times New Roman" w:eastAsia="Times New Roman" w:hAnsi="Times New Roman" w:cs="Times New Roman"/>
          <w:sz w:val="24"/>
          <w:szCs w:val="24"/>
          <w:lang w:eastAsia="uk-UA"/>
        </w:rPr>
        <w:t>бюветів</w:t>
      </w:r>
      <w:proofErr w:type="spellEnd"/>
      <w:r w:rsidRPr="00456447">
        <w:rPr>
          <w:rFonts w:ascii="Times New Roman" w:eastAsia="Times New Roman" w:hAnsi="Times New Roman" w:cs="Times New Roman"/>
          <w:sz w:val="24"/>
          <w:szCs w:val="24"/>
          <w:lang w:eastAsia="uk-UA"/>
        </w:rPr>
        <w:t xml:space="preserve">, колодязів та каптажів джерел у тарі споживача не повинен перевищувати 24 години за умови її зберігання у чистій закритій тарі при температурі від 5° C до 20° C в місцях, захищених від попадання прямих сонячних променів.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84" w:name="109"/>
      <w:bookmarkEnd w:id="84"/>
      <w:r w:rsidRPr="00456447">
        <w:rPr>
          <w:rFonts w:ascii="Times New Roman" w:eastAsia="Times New Roman" w:hAnsi="Times New Roman" w:cs="Times New Roman"/>
          <w:sz w:val="24"/>
          <w:szCs w:val="24"/>
          <w:lang w:eastAsia="uk-UA"/>
        </w:rPr>
        <w:t xml:space="preserve">3.13. Вимоги до води централізованого питного водопостачання населення (водопровідна питна вода) полягають у наступному. Під час дослідження мікробіологічних показників водопровідної питної води в її пробах визначають загальне мікробне число, загальні </w:t>
      </w:r>
      <w:proofErr w:type="spellStart"/>
      <w:r w:rsidRPr="00456447">
        <w:rPr>
          <w:rFonts w:ascii="Times New Roman" w:eastAsia="Times New Roman" w:hAnsi="Times New Roman" w:cs="Times New Roman"/>
          <w:sz w:val="24"/>
          <w:szCs w:val="24"/>
          <w:lang w:eastAsia="uk-UA"/>
        </w:rPr>
        <w:t>коліформи</w:t>
      </w:r>
      <w:proofErr w:type="spellEnd"/>
      <w:r w:rsidRPr="00456447">
        <w:rPr>
          <w:rFonts w:ascii="Times New Roman" w:eastAsia="Times New Roman" w:hAnsi="Times New Roman" w:cs="Times New Roman"/>
          <w:sz w:val="24"/>
          <w:szCs w:val="24"/>
          <w:lang w:eastAsia="uk-UA"/>
        </w:rPr>
        <w:t xml:space="preserve">, </w:t>
      </w:r>
      <w:proofErr w:type="spellStart"/>
      <w:r w:rsidRPr="00456447">
        <w:rPr>
          <w:rFonts w:ascii="Times New Roman" w:eastAsia="Times New Roman" w:hAnsi="Times New Roman" w:cs="Times New Roman"/>
          <w:sz w:val="24"/>
          <w:szCs w:val="24"/>
          <w:lang w:eastAsia="uk-UA"/>
        </w:rPr>
        <w:t>E.coli</w:t>
      </w:r>
      <w:proofErr w:type="spellEnd"/>
      <w:r w:rsidRPr="00456447">
        <w:rPr>
          <w:rFonts w:ascii="Times New Roman" w:eastAsia="Times New Roman" w:hAnsi="Times New Roman" w:cs="Times New Roman"/>
          <w:sz w:val="24"/>
          <w:szCs w:val="24"/>
          <w:lang w:eastAsia="uk-UA"/>
        </w:rPr>
        <w:t xml:space="preserve">, ентерококи. У водопровідній питній воді з поверхневих </w:t>
      </w:r>
      <w:proofErr w:type="spellStart"/>
      <w:r w:rsidRPr="00456447">
        <w:rPr>
          <w:rFonts w:ascii="Times New Roman" w:eastAsia="Times New Roman" w:hAnsi="Times New Roman" w:cs="Times New Roman"/>
          <w:sz w:val="24"/>
          <w:szCs w:val="24"/>
          <w:lang w:eastAsia="uk-UA"/>
        </w:rPr>
        <w:t>вододжерел</w:t>
      </w:r>
      <w:proofErr w:type="spellEnd"/>
      <w:r w:rsidRPr="00456447">
        <w:rPr>
          <w:rFonts w:ascii="Times New Roman" w:eastAsia="Times New Roman" w:hAnsi="Times New Roman" w:cs="Times New Roman"/>
          <w:sz w:val="24"/>
          <w:szCs w:val="24"/>
          <w:lang w:eastAsia="uk-UA"/>
        </w:rPr>
        <w:t xml:space="preserve"> у місцях її надходження з очисних споруд у розподільну мережу додатково визначають наявність </w:t>
      </w:r>
      <w:proofErr w:type="spellStart"/>
      <w:r w:rsidRPr="00456447">
        <w:rPr>
          <w:rFonts w:ascii="Times New Roman" w:eastAsia="Times New Roman" w:hAnsi="Times New Roman" w:cs="Times New Roman"/>
          <w:sz w:val="24"/>
          <w:szCs w:val="24"/>
          <w:lang w:eastAsia="uk-UA"/>
        </w:rPr>
        <w:t>коліфагів</w:t>
      </w:r>
      <w:proofErr w:type="spellEnd"/>
      <w:r w:rsidRPr="00456447">
        <w:rPr>
          <w:rFonts w:ascii="Times New Roman" w:eastAsia="Times New Roman" w:hAnsi="Times New Roman" w:cs="Times New Roman"/>
          <w:sz w:val="24"/>
          <w:szCs w:val="24"/>
          <w:lang w:eastAsia="uk-UA"/>
        </w:rPr>
        <w:t xml:space="preserve">.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85" w:name="110"/>
      <w:bookmarkEnd w:id="85"/>
      <w:r w:rsidRPr="00456447">
        <w:rPr>
          <w:rFonts w:ascii="Times New Roman" w:eastAsia="Times New Roman" w:hAnsi="Times New Roman" w:cs="Times New Roman"/>
          <w:sz w:val="24"/>
          <w:szCs w:val="24"/>
          <w:lang w:eastAsia="uk-UA"/>
        </w:rPr>
        <w:t xml:space="preserve">У разі виявлення в пробах питної води з підземних </w:t>
      </w:r>
      <w:proofErr w:type="spellStart"/>
      <w:r w:rsidRPr="00456447">
        <w:rPr>
          <w:rFonts w:ascii="Times New Roman" w:eastAsia="Times New Roman" w:hAnsi="Times New Roman" w:cs="Times New Roman"/>
          <w:sz w:val="24"/>
          <w:szCs w:val="24"/>
          <w:lang w:eastAsia="uk-UA"/>
        </w:rPr>
        <w:t>вододжерел</w:t>
      </w:r>
      <w:proofErr w:type="spellEnd"/>
      <w:r w:rsidRPr="00456447">
        <w:rPr>
          <w:rFonts w:ascii="Times New Roman" w:eastAsia="Times New Roman" w:hAnsi="Times New Roman" w:cs="Times New Roman"/>
          <w:sz w:val="24"/>
          <w:szCs w:val="24"/>
          <w:lang w:eastAsia="uk-UA"/>
        </w:rPr>
        <w:t xml:space="preserve"> загальних </w:t>
      </w:r>
      <w:proofErr w:type="spellStart"/>
      <w:r w:rsidRPr="00456447">
        <w:rPr>
          <w:rFonts w:ascii="Times New Roman" w:eastAsia="Times New Roman" w:hAnsi="Times New Roman" w:cs="Times New Roman"/>
          <w:sz w:val="24"/>
          <w:szCs w:val="24"/>
          <w:lang w:eastAsia="uk-UA"/>
        </w:rPr>
        <w:t>коліформ</w:t>
      </w:r>
      <w:proofErr w:type="spellEnd"/>
      <w:r w:rsidRPr="00456447">
        <w:rPr>
          <w:rFonts w:ascii="Times New Roman" w:eastAsia="Times New Roman" w:hAnsi="Times New Roman" w:cs="Times New Roman"/>
          <w:sz w:val="24"/>
          <w:szCs w:val="24"/>
          <w:lang w:eastAsia="uk-UA"/>
        </w:rPr>
        <w:t xml:space="preserve">, </w:t>
      </w:r>
      <w:proofErr w:type="spellStart"/>
      <w:r w:rsidRPr="00456447">
        <w:rPr>
          <w:rFonts w:ascii="Times New Roman" w:eastAsia="Times New Roman" w:hAnsi="Times New Roman" w:cs="Times New Roman"/>
          <w:sz w:val="24"/>
          <w:szCs w:val="24"/>
          <w:lang w:eastAsia="uk-UA"/>
        </w:rPr>
        <w:t>E.coli</w:t>
      </w:r>
      <w:proofErr w:type="spellEnd"/>
      <w:r w:rsidRPr="00456447">
        <w:rPr>
          <w:rFonts w:ascii="Times New Roman" w:eastAsia="Times New Roman" w:hAnsi="Times New Roman" w:cs="Times New Roman"/>
          <w:sz w:val="24"/>
          <w:szCs w:val="24"/>
          <w:lang w:eastAsia="uk-UA"/>
        </w:rPr>
        <w:t xml:space="preserve"> чи ентерококів, а в пробах питної води з поверхневих </w:t>
      </w:r>
      <w:proofErr w:type="spellStart"/>
      <w:r w:rsidRPr="00456447">
        <w:rPr>
          <w:rFonts w:ascii="Times New Roman" w:eastAsia="Times New Roman" w:hAnsi="Times New Roman" w:cs="Times New Roman"/>
          <w:sz w:val="24"/>
          <w:szCs w:val="24"/>
          <w:lang w:eastAsia="uk-UA"/>
        </w:rPr>
        <w:t>вододжерел</w:t>
      </w:r>
      <w:proofErr w:type="spellEnd"/>
      <w:r w:rsidRPr="00456447">
        <w:rPr>
          <w:rFonts w:ascii="Times New Roman" w:eastAsia="Times New Roman" w:hAnsi="Times New Roman" w:cs="Times New Roman"/>
          <w:sz w:val="24"/>
          <w:szCs w:val="24"/>
          <w:lang w:eastAsia="uk-UA"/>
        </w:rPr>
        <w:t xml:space="preserve"> - загальних </w:t>
      </w:r>
      <w:proofErr w:type="spellStart"/>
      <w:r w:rsidRPr="00456447">
        <w:rPr>
          <w:rFonts w:ascii="Times New Roman" w:eastAsia="Times New Roman" w:hAnsi="Times New Roman" w:cs="Times New Roman"/>
          <w:sz w:val="24"/>
          <w:szCs w:val="24"/>
          <w:lang w:eastAsia="uk-UA"/>
        </w:rPr>
        <w:t>коліформ</w:t>
      </w:r>
      <w:proofErr w:type="spellEnd"/>
      <w:r w:rsidRPr="00456447">
        <w:rPr>
          <w:rFonts w:ascii="Times New Roman" w:eastAsia="Times New Roman" w:hAnsi="Times New Roman" w:cs="Times New Roman"/>
          <w:sz w:val="24"/>
          <w:szCs w:val="24"/>
          <w:lang w:eastAsia="uk-UA"/>
        </w:rPr>
        <w:t xml:space="preserve">, </w:t>
      </w:r>
      <w:proofErr w:type="spellStart"/>
      <w:r w:rsidRPr="00456447">
        <w:rPr>
          <w:rFonts w:ascii="Times New Roman" w:eastAsia="Times New Roman" w:hAnsi="Times New Roman" w:cs="Times New Roman"/>
          <w:sz w:val="24"/>
          <w:szCs w:val="24"/>
          <w:lang w:eastAsia="uk-UA"/>
        </w:rPr>
        <w:t>E.coli</w:t>
      </w:r>
      <w:proofErr w:type="spellEnd"/>
      <w:r w:rsidRPr="00456447">
        <w:rPr>
          <w:rFonts w:ascii="Times New Roman" w:eastAsia="Times New Roman" w:hAnsi="Times New Roman" w:cs="Times New Roman"/>
          <w:sz w:val="24"/>
          <w:szCs w:val="24"/>
          <w:lang w:eastAsia="uk-UA"/>
        </w:rPr>
        <w:t xml:space="preserve">, ентерококів чи </w:t>
      </w:r>
      <w:proofErr w:type="spellStart"/>
      <w:r w:rsidRPr="00456447">
        <w:rPr>
          <w:rFonts w:ascii="Times New Roman" w:eastAsia="Times New Roman" w:hAnsi="Times New Roman" w:cs="Times New Roman"/>
          <w:sz w:val="24"/>
          <w:szCs w:val="24"/>
          <w:lang w:eastAsia="uk-UA"/>
        </w:rPr>
        <w:t>коліфагів</w:t>
      </w:r>
      <w:proofErr w:type="spellEnd"/>
      <w:r w:rsidRPr="00456447">
        <w:rPr>
          <w:rFonts w:ascii="Times New Roman" w:eastAsia="Times New Roman" w:hAnsi="Times New Roman" w:cs="Times New Roman"/>
          <w:sz w:val="24"/>
          <w:szCs w:val="24"/>
          <w:lang w:eastAsia="uk-UA"/>
        </w:rPr>
        <w:t xml:space="preserve"> слід провести їх визначення в повторно відібраних пробах.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86" w:name="111"/>
      <w:bookmarkEnd w:id="86"/>
      <w:r w:rsidRPr="00456447">
        <w:rPr>
          <w:rFonts w:ascii="Times New Roman" w:eastAsia="Times New Roman" w:hAnsi="Times New Roman" w:cs="Times New Roman"/>
          <w:sz w:val="24"/>
          <w:szCs w:val="24"/>
          <w:lang w:eastAsia="uk-UA"/>
        </w:rPr>
        <w:t xml:space="preserve">За наявності відхилень від встановлених нормативів у повторно відібраних пробах протягом 12 годин необхідно розпочати дослідження на наявність в питній воді з підземних </w:t>
      </w:r>
      <w:proofErr w:type="spellStart"/>
      <w:r w:rsidRPr="00456447">
        <w:rPr>
          <w:rFonts w:ascii="Times New Roman" w:eastAsia="Times New Roman" w:hAnsi="Times New Roman" w:cs="Times New Roman"/>
          <w:sz w:val="24"/>
          <w:szCs w:val="24"/>
          <w:lang w:eastAsia="uk-UA"/>
        </w:rPr>
        <w:t>вододжерел</w:t>
      </w:r>
      <w:proofErr w:type="spellEnd"/>
      <w:r w:rsidRPr="00456447">
        <w:rPr>
          <w:rFonts w:ascii="Times New Roman" w:eastAsia="Times New Roman" w:hAnsi="Times New Roman" w:cs="Times New Roman"/>
          <w:sz w:val="24"/>
          <w:szCs w:val="24"/>
          <w:lang w:eastAsia="uk-UA"/>
        </w:rPr>
        <w:t xml:space="preserve"> </w:t>
      </w:r>
      <w:proofErr w:type="spellStart"/>
      <w:r w:rsidRPr="00456447">
        <w:rPr>
          <w:rFonts w:ascii="Times New Roman" w:eastAsia="Times New Roman" w:hAnsi="Times New Roman" w:cs="Times New Roman"/>
          <w:sz w:val="24"/>
          <w:szCs w:val="24"/>
          <w:lang w:eastAsia="uk-UA"/>
        </w:rPr>
        <w:t>коліфагів</w:t>
      </w:r>
      <w:proofErr w:type="spellEnd"/>
      <w:r w:rsidRPr="00456447">
        <w:rPr>
          <w:rFonts w:ascii="Times New Roman" w:eastAsia="Times New Roman" w:hAnsi="Times New Roman" w:cs="Times New Roman"/>
          <w:sz w:val="24"/>
          <w:szCs w:val="24"/>
          <w:lang w:eastAsia="uk-UA"/>
        </w:rPr>
        <w:t xml:space="preserve"> та збудників інфекційних захворювань бактеріальної етіології, а з поверхневих </w:t>
      </w:r>
      <w:proofErr w:type="spellStart"/>
      <w:r w:rsidRPr="00456447">
        <w:rPr>
          <w:rFonts w:ascii="Times New Roman" w:eastAsia="Times New Roman" w:hAnsi="Times New Roman" w:cs="Times New Roman"/>
          <w:sz w:val="24"/>
          <w:szCs w:val="24"/>
          <w:lang w:eastAsia="uk-UA"/>
        </w:rPr>
        <w:t>вододжерел</w:t>
      </w:r>
      <w:proofErr w:type="spellEnd"/>
      <w:r w:rsidRPr="00456447">
        <w:rPr>
          <w:rFonts w:ascii="Times New Roman" w:eastAsia="Times New Roman" w:hAnsi="Times New Roman" w:cs="Times New Roman"/>
          <w:sz w:val="24"/>
          <w:szCs w:val="24"/>
          <w:lang w:eastAsia="uk-UA"/>
        </w:rPr>
        <w:t xml:space="preserve"> - збудників інфекційних захворювань бактеріальної та вірусної етіології. У разі виявлення в пробах питної води з підземних </w:t>
      </w:r>
      <w:proofErr w:type="spellStart"/>
      <w:r w:rsidRPr="00456447">
        <w:rPr>
          <w:rFonts w:ascii="Times New Roman" w:eastAsia="Times New Roman" w:hAnsi="Times New Roman" w:cs="Times New Roman"/>
          <w:sz w:val="24"/>
          <w:szCs w:val="24"/>
          <w:lang w:eastAsia="uk-UA"/>
        </w:rPr>
        <w:t>вододжерел</w:t>
      </w:r>
      <w:proofErr w:type="spellEnd"/>
      <w:r w:rsidRPr="00456447">
        <w:rPr>
          <w:rFonts w:ascii="Times New Roman" w:eastAsia="Times New Roman" w:hAnsi="Times New Roman" w:cs="Times New Roman"/>
          <w:sz w:val="24"/>
          <w:szCs w:val="24"/>
          <w:lang w:eastAsia="uk-UA"/>
        </w:rPr>
        <w:t xml:space="preserve"> </w:t>
      </w:r>
      <w:proofErr w:type="spellStart"/>
      <w:r w:rsidRPr="00456447">
        <w:rPr>
          <w:rFonts w:ascii="Times New Roman" w:eastAsia="Times New Roman" w:hAnsi="Times New Roman" w:cs="Times New Roman"/>
          <w:sz w:val="24"/>
          <w:szCs w:val="24"/>
          <w:lang w:eastAsia="uk-UA"/>
        </w:rPr>
        <w:t>коліфагів</w:t>
      </w:r>
      <w:proofErr w:type="spellEnd"/>
      <w:r w:rsidRPr="00456447">
        <w:rPr>
          <w:rFonts w:ascii="Times New Roman" w:eastAsia="Times New Roman" w:hAnsi="Times New Roman" w:cs="Times New Roman"/>
          <w:sz w:val="24"/>
          <w:szCs w:val="24"/>
          <w:lang w:eastAsia="uk-UA"/>
        </w:rPr>
        <w:t xml:space="preserve"> проводяться дослідження на наявність збудників інфекційних захворювань вірусної етіології.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87" w:name="112"/>
      <w:bookmarkEnd w:id="87"/>
      <w:r w:rsidRPr="00456447">
        <w:rPr>
          <w:rFonts w:ascii="Times New Roman" w:eastAsia="Times New Roman" w:hAnsi="Times New Roman" w:cs="Times New Roman"/>
          <w:sz w:val="24"/>
          <w:szCs w:val="24"/>
          <w:lang w:eastAsia="uk-UA"/>
        </w:rPr>
        <w:t xml:space="preserve">За результатами лабораторних досліджень вживаються заходи щодо виявлення та усунення причин забруднення питної води.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88" w:name="113"/>
      <w:bookmarkEnd w:id="88"/>
      <w:r w:rsidRPr="00456447">
        <w:rPr>
          <w:rFonts w:ascii="Times New Roman" w:eastAsia="Times New Roman" w:hAnsi="Times New Roman" w:cs="Times New Roman"/>
          <w:sz w:val="24"/>
          <w:szCs w:val="24"/>
          <w:lang w:eastAsia="uk-UA"/>
        </w:rPr>
        <w:t xml:space="preserve">3.14. Під час знезараження водопровідної питної води залишкові концентрації реагентів визначаються не рідше одного разу на годину та повинні становити: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89" w:name="114"/>
      <w:bookmarkEnd w:id="89"/>
      <w:r w:rsidRPr="00456447">
        <w:rPr>
          <w:rFonts w:ascii="Times New Roman" w:eastAsia="Times New Roman" w:hAnsi="Times New Roman" w:cs="Times New Roman"/>
          <w:sz w:val="24"/>
          <w:szCs w:val="24"/>
          <w:lang w:eastAsia="uk-UA"/>
        </w:rPr>
        <w:t>у разі знезараження води за допомогою хлору у період благополучної санітарно-епідемічної ситуації вміст залишкового вільного хлору у воді на виході із РЧВ - у межах 0,3 - 0,5 мг/дм</w:t>
      </w:r>
      <w:r w:rsidRPr="00456447">
        <w:rPr>
          <w:rFonts w:ascii="Times New Roman" w:eastAsia="Times New Roman" w:hAnsi="Times New Roman" w:cs="Times New Roman"/>
          <w:sz w:val="24"/>
          <w:szCs w:val="24"/>
          <w:vertAlign w:val="superscript"/>
          <w:lang w:eastAsia="uk-UA"/>
        </w:rPr>
        <w:t>3</w:t>
      </w:r>
      <w:r w:rsidRPr="00456447">
        <w:rPr>
          <w:rFonts w:ascii="Times New Roman" w:eastAsia="Times New Roman" w:hAnsi="Times New Roman" w:cs="Times New Roman"/>
          <w:sz w:val="24"/>
          <w:szCs w:val="24"/>
          <w:lang w:eastAsia="uk-UA"/>
        </w:rPr>
        <w:t xml:space="preserve"> після 30 хвилин контакту хлору з водою, а вміст залишкового зв'язаного хлору - у межах 0,8 - 1,2 мг/дм</w:t>
      </w:r>
      <w:r w:rsidRPr="00456447">
        <w:rPr>
          <w:rFonts w:ascii="Times New Roman" w:eastAsia="Times New Roman" w:hAnsi="Times New Roman" w:cs="Times New Roman"/>
          <w:sz w:val="24"/>
          <w:szCs w:val="24"/>
          <w:vertAlign w:val="superscript"/>
          <w:lang w:eastAsia="uk-UA"/>
        </w:rPr>
        <w:t>3</w:t>
      </w:r>
      <w:r w:rsidRPr="00456447">
        <w:rPr>
          <w:rFonts w:ascii="Times New Roman" w:eastAsia="Times New Roman" w:hAnsi="Times New Roman" w:cs="Times New Roman"/>
          <w:sz w:val="24"/>
          <w:szCs w:val="24"/>
          <w:lang w:eastAsia="uk-UA"/>
        </w:rPr>
        <w:t xml:space="preserve"> після 60 хвилин контакту хлору з водою. За наявності у воді і вільного, і зв'язаного хлору дозволяється здійснювати контроль за одним із цих показників: за залишковим вільним хлором (при його концентрації понад 0,3 мг/дм</w:t>
      </w:r>
      <w:r w:rsidRPr="00456447">
        <w:rPr>
          <w:rFonts w:ascii="Times New Roman" w:eastAsia="Times New Roman" w:hAnsi="Times New Roman" w:cs="Times New Roman"/>
          <w:sz w:val="24"/>
          <w:szCs w:val="24"/>
          <w:vertAlign w:val="superscript"/>
          <w:lang w:eastAsia="uk-UA"/>
        </w:rPr>
        <w:t>3</w:t>
      </w:r>
      <w:r w:rsidRPr="00456447">
        <w:rPr>
          <w:rFonts w:ascii="Times New Roman" w:eastAsia="Times New Roman" w:hAnsi="Times New Roman" w:cs="Times New Roman"/>
          <w:sz w:val="24"/>
          <w:szCs w:val="24"/>
          <w:lang w:eastAsia="uk-UA"/>
        </w:rPr>
        <w:t>) або за залишковим зв'язаним хлором (при концентрації залишкового вільного хлору меншій ніж 0,3 мг/дм</w:t>
      </w:r>
      <w:r w:rsidRPr="00456447">
        <w:rPr>
          <w:rFonts w:ascii="Times New Roman" w:eastAsia="Times New Roman" w:hAnsi="Times New Roman" w:cs="Times New Roman"/>
          <w:sz w:val="24"/>
          <w:szCs w:val="24"/>
          <w:vertAlign w:val="superscript"/>
          <w:lang w:eastAsia="uk-UA"/>
        </w:rPr>
        <w:t>3</w:t>
      </w:r>
      <w:r w:rsidRPr="00456447">
        <w:rPr>
          <w:rFonts w:ascii="Times New Roman" w:eastAsia="Times New Roman" w:hAnsi="Times New Roman" w:cs="Times New Roman"/>
          <w:sz w:val="24"/>
          <w:szCs w:val="24"/>
          <w:lang w:eastAsia="uk-UA"/>
        </w:rPr>
        <w:t xml:space="preserve">);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90" w:name="115"/>
      <w:bookmarkEnd w:id="90"/>
      <w:r w:rsidRPr="00456447">
        <w:rPr>
          <w:rFonts w:ascii="Times New Roman" w:eastAsia="Times New Roman" w:hAnsi="Times New Roman" w:cs="Times New Roman"/>
          <w:sz w:val="24"/>
          <w:szCs w:val="24"/>
          <w:lang w:eastAsia="uk-UA"/>
        </w:rPr>
        <w:t>у разі знезараження води за допомогою озону концентрація залишкового озону на виході із камери змішування має бути у межах 0,1 - 0,3 мг/дм</w:t>
      </w:r>
      <w:r w:rsidRPr="00456447">
        <w:rPr>
          <w:rFonts w:ascii="Times New Roman" w:eastAsia="Times New Roman" w:hAnsi="Times New Roman" w:cs="Times New Roman"/>
          <w:sz w:val="24"/>
          <w:szCs w:val="24"/>
          <w:vertAlign w:val="superscript"/>
          <w:lang w:eastAsia="uk-UA"/>
        </w:rPr>
        <w:t>3</w:t>
      </w:r>
      <w:r w:rsidRPr="00456447">
        <w:rPr>
          <w:rFonts w:ascii="Times New Roman" w:eastAsia="Times New Roman" w:hAnsi="Times New Roman" w:cs="Times New Roman"/>
          <w:sz w:val="24"/>
          <w:szCs w:val="24"/>
          <w:lang w:eastAsia="uk-UA"/>
        </w:rPr>
        <w:t xml:space="preserve"> після 4 хвилин контакту озону з водою;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91" w:name="116"/>
      <w:bookmarkEnd w:id="91"/>
      <w:r w:rsidRPr="00456447">
        <w:rPr>
          <w:rFonts w:ascii="Times New Roman" w:eastAsia="Times New Roman" w:hAnsi="Times New Roman" w:cs="Times New Roman"/>
          <w:sz w:val="24"/>
          <w:szCs w:val="24"/>
          <w:lang w:eastAsia="uk-UA"/>
        </w:rPr>
        <w:lastRenderedPageBreak/>
        <w:t>у разі знезараження води за допомогою діоксиду хлору вміст залишкового діоксиду хлору у воді РЧВ після 30 хвилин контакту - не менше ніж 0,1 мг/дм</w:t>
      </w:r>
      <w:r w:rsidRPr="00456447">
        <w:rPr>
          <w:rFonts w:ascii="Times New Roman" w:eastAsia="Times New Roman" w:hAnsi="Times New Roman" w:cs="Times New Roman"/>
          <w:sz w:val="24"/>
          <w:szCs w:val="24"/>
          <w:vertAlign w:val="superscript"/>
          <w:lang w:eastAsia="uk-UA"/>
        </w:rPr>
        <w:t>3</w:t>
      </w:r>
      <w:r w:rsidRPr="00456447">
        <w:rPr>
          <w:rFonts w:ascii="Times New Roman" w:eastAsia="Times New Roman" w:hAnsi="Times New Roman" w:cs="Times New Roman"/>
          <w:sz w:val="24"/>
          <w:szCs w:val="24"/>
          <w:lang w:eastAsia="uk-UA"/>
        </w:rPr>
        <w:t>, а концентрація хлоритів - не більше ніж 0,2 мг/дм</w:t>
      </w:r>
      <w:r w:rsidRPr="00456447">
        <w:rPr>
          <w:rFonts w:ascii="Times New Roman" w:eastAsia="Times New Roman" w:hAnsi="Times New Roman" w:cs="Times New Roman"/>
          <w:sz w:val="24"/>
          <w:szCs w:val="24"/>
          <w:vertAlign w:val="superscript"/>
          <w:lang w:eastAsia="uk-UA"/>
        </w:rPr>
        <w:t>3</w:t>
      </w:r>
      <w:r w:rsidRPr="00456447">
        <w:rPr>
          <w:rFonts w:ascii="Times New Roman" w:eastAsia="Times New Roman" w:hAnsi="Times New Roman" w:cs="Times New Roman"/>
          <w:sz w:val="24"/>
          <w:szCs w:val="24"/>
          <w:lang w:eastAsia="uk-UA"/>
        </w:rPr>
        <w:t>. Величина дози діоксиду хлору, що вводиться у воду РЧВ у період благополучної санітарно-епідемічної ситуації, не повинна перевищувати 0,5 мг/дм</w:t>
      </w:r>
      <w:r w:rsidRPr="00456447">
        <w:rPr>
          <w:rFonts w:ascii="Times New Roman" w:eastAsia="Times New Roman" w:hAnsi="Times New Roman" w:cs="Times New Roman"/>
          <w:sz w:val="24"/>
          <w:szCs w:val="24"/>
          <w:vertAlign w:val="superscript"/>
          <w:lang w:eastAsia="uk-UA"/>
        </w:rPr>
        <w:t>3</w:t>
      </w:r>
      <w:r w:rsidRPr="00456447">
        <w:rPr>
          <w:rFonts w:ascii="Times New Roman" w:eastAsia="Times New Roman" w:hAnsi="Times New Roman" w:cs="Times New Roman"/>
          <w:sz w:val="24"/>
          <w:szCs w:val="24"/>
          <w:lang w:eastAsia="uk-UA"/>
        </w:rPr>
        <w:t xml:space="preserve">.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92" w:name="117"/>
      <w:bookmarkEnd w:id="92"/>
      <w:r w:rsidRPr="00456447">
        <w:rPr>
          <w:rFonts w:ascii="Times New Roman" w:eastAsia="Times New Roman" w:hAnsi="Times New Roman" w:cs="Times New Roman"/>
          <w:sz w:val="24"/>
          <w:szCs w:val="24"/>
          <w:lang w:eastAsia="uk-UA"/>
        </w:rPr>
        <w:t xml:space="preserve">3.15. Вимоги до води питної фасованої та з пунктів розливу (нецентралізоване питне водопостачання населення) полягають у наступному. Для виробництва питної води фасованої та з пунктів розливу повинна використовуватись вода підземних джерел питного водопостачання або водопровідна питна вода, яка пройшла додаткову обробку.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93" w:name="118"/>
      <w:bookmarkEnd w:id="93"/>
      <w:r w:rsidRPr="00456447">
        <w:rPr>
          <w:rFonts w:ascii="Times New Roman" w:eastAsia="Times New Roman" w:hAnsi="Times New Roman" w:cs="Times New Roman"/>
          <w:sz w:val="24"/>
          <w:szCs w:val="24"/>
          <w:lang w:eastAsia="uk-UA"/>
        </w:rPr>
        <w:t xml:space="preserve">3.16. Перед використанням підземних та водопровідних питних вод установи та заклади державної санітарно-епідеміологічної служби проводять попередні лабораторні дослідження вихідної води, при цьому для підземних вод необхідно враховувати вимоги пункту 3.31 Санітарних норм.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94" w:name="119"/>
      <w:bookmarkEnd w:id="94"/>
      <w:r w:rsidRPr="00456447">
        <w:rPr>
          <w:rFonts w:ascii="Times New Roman" w:eastAsia="Times New Roman" w:hAnsi="Times New Roman" w:cs="Times New Roman"/>
          <w:sz w:val="24"/>
          <w:szCs w:val="24"/>
          <w:lang w:eastAsia="uk-UA"/>
        </w:rPr>
        <w:t xml:space="preserve">Попередні лабораторні дослідження вихідної води проводять згідно з вимогами Санітарних норм за переліком показників з урахуванням місцевих природних умов.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95" w:name="120"/>
      <w:bookmarkEnd w:id="95"/>
      <w:r w:rsidRPr="00456447">
        <w:rPr>
          <w:rFonts w:ascii="Times New Roman" w:eastAsia="Times New Roman" w:hAnsi="Times New Roman" w:cs="Times New Roman"/>
          <w:sz w:val="24"/>
          <w:szCs w:val="24"/>
          <w:lang w:eastAsia="uk-UA"/>
        </w:rPr>
        <w:t xml:space="preserve">Проби води відбирають протягом року не рідше одного разу на місяць для визначення мікробіологічних, органолептичних, фізико-хімічних та санітарно-токсикологічних показників, а у водопровідній воді з поверхневих джерел питного водопостачання визначають також </w:t>
      </w:r>
      <w:proofErr w:type="spellStart"/>
      <w:r w:rsidRPr="00456447">
        <w:rPr>
          <w:rFonts w:ascii="Times New Roman" w:eastAsia="Times New Roman" w:hAnsi="Times New Roman" w:cs="Times New Roman"/>
          <w:sz w:val="24"/>
          <w:szCs w:val="24"/>
          <w:lang w:eastAsia="uk-UA"/>
        </w:rPr>
        <w:t>паразитологічні</w:t>
      </w:r>
      <w:proofErr w:type="spellEnd"/>
      <w:r w:rsidRPr="00456447">
        <w:rPr>
          <w:rFonts w:ascii="Times New Roman" w:eastAsia="Times New Roman" w:hAnsi="Times New Roman" w:cs="Times New Roman"/>
          <w:sz w:val="24"/>
          <w:szCs w:val="24"/>
          <w:lang w:eastAsia="uk-UA"/>
        </w:rPr>
        <w:t xml:space="preserve"> показники.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96" w:name="121"/>
      <w:bookmarkEnd w:id="96"/>
      <w:r w:rsidRPr="00456447">
        <w:rPr>
          <w:rFonts w:ascii="Times New Roman" w:eastAsia="Times New Roman" w:hAnsi="Times New Roman" w:cs="Times New Roman"/>
          <w:sz w:val="24"/>
          <w:szCs w:val="24"/>
          <w:lang w:eastAsia="uk-UA"/>
        </w:rPr>
        <w:t xml:space="preserve">Проби води з нових свердловин чи таких, що тимчасово не використовувались, відбирають після відкачки води, яка повинна тривати до досягнення постійних динамічного рівня та освітлення води. При цьому продуктивність відкачки повинна бути рівною чи більшою, ніж проектна.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97" w:name="122"/>
      <w:bookmarkEnd w:id="97"/>
      <w:r w:rsidRPr="00456447">
        <w:rPr>
          <w:rFonts w:ascii="Times New Roman" w:eastAsia="Times New Roman" w:hAnsi="Times New Roman" w:cs="Times New Roman"/>
          <w:sz w:val="24"/>
          <w:szCs w:val="24"/>
          <w:lang w:eastAsia="uk-UA"/>
        </w:rPr>
        <w:t xml:space="preserve">Результати лабораторних досліджень якості вихідної води та санітарно-епідеміологічного обстеження території розміщення водозабору, проведені установами та закладами державної санітарно-епідеміологічної служби, враховуються під час проведення державної санітарно-епідеміологічної експертизи технологічного регламенту або іншого документа з описом технологічного процесу виробництва питної води фасованої та з пунктів розливу.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98" w:name="123"/>
      <w:bookmarkEnd w:id="98"/>
      <w:r w:rsidRPr="00456447">
        <w:rPr>
          <w:rFonts w:ascii="Times New Roman" w:eastAsia="Times New Roman" w:hAnsi="Times New Roman" w:cs="Times New Roman"/>
          <w:sz w:val="24"/>
          <w:szCs w:val="24"/>
          <w:lang w:eastAsia="uk-UA"/>
        </w:rPr>
        <w:t xml:space="preserve">3.17. Для консервування питної води фасованої та з пунктів розливу можуть використовуватись діоксид вуглецю, срібло тощо.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99" w:name="124"/>
      <w:bookmarkEnd w:id="99"/>
      <w:r w:rsidRPr="00456447">
        <w:rPr>
          <w:rFonts w:ascii="Times New Roman" w:eastAsia="Times New Roman" w:hAnsi="Times New Roman" w:cs="Times New Roman"/>
          <w:sz w:val="24"/>
          <w:szCs w:val="24"/>
          <w:lang w:eastAsia="uk-UA"/>
        </w:rPr>
        <w:t xml:space="preserve">3.18. Води питні фасовані та з пунктів розливу не повинні вміщувати ароматизаторів, </w:t>
      </w:r>
      <w:proofErr w:type="spellStart"/>
      <w:r w:rsidRPr="00456447">
        <w:rPr>
          <w:rFonts w:ascii="Times New Roman" w:eastAsia="Times New Roman" w:hAnsi="Times New Roman" w:cs="Times New Roman"/>
          <w:sz w:val="24"/>
          <w:szCs w:val="24"/>
          <w:lang w:eastAsia="uk-UA"/>
        </w:rPr>
        <w:t>підсолоджувачів</w:t>
      </w:r>
      <w:proofErr w:type="spellEnd"/>
      <w:r w:rsidRPr="00456447">
        <w:rPr>
          <w:rFonts w:ascii="Times New Roman" w:eastAsia="Times New Roman" w:hAnsi="Times New Roman" w:cs="Times New Roman"/>
          <w:sz w:val="24"/>
          <w:szCs w:val="24"/>
          <w:lang w:eastAsia="uk-UA"/>
        </w:rPr>
        <w:t xml:space="preserve"> та інших харчових чи харчосмакових речовин.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00" w:name="125"/>
      <w:bookmarkEnd w:id="100"/>
      <w:r w:rsidRPr="00456447">
        <w:rPr>
          <w:rFonts w:ascii="Times New Roman" w:eastAsia="Times New Roman" w:hAnsi="Times New Roman" w:cs="Times New Roman"/>
          <w:sz w:val="24"/>
          <w:szCs w:val="24"/>
          <w:lang w:eastAsia="uk-UA"/>
        </w:rPr>
        <w:t xml:space="preserve">3.19. Показники загальної лужності, забарвленості та каламутності у газованій питній воді визначаються до її газування.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01" w:name="126"/>
      <w:bookmarkEnd w:id="101"/>
      <w:r w:rsidRPr="00456447">
        <w:rPr>
          <w:rFonts w:ascii="Times New Roman" w:eastAsia="Times New Roman" w:hAnsi="Times New Roman" w:cs="Times New Roman"/>
          <w:sz w:val="24"/>
          <w:szCs w:val="24"/>
          <w:lang w:eastAsia="uk-UA"/>
        </w:rPr>
        <w:t xml:space="preserve">3.20. Транспортування води з місць водозаборів до місць виробництва питної води фасованої повинно </w:t>
      </w:r>
      <w:proofErr w:type="spellStart"/>
      <w:r w:rsidRPr="00456447">
        <w:rPr>
          <w:rFonts w:ascii="Times New Roman" w:eastAsia="Times New Roman" w:hAnsi="Times New Roman" w:cs="Times New Roman"/>
          <w:sz w:val="24"/>
          <w:szCs w:val="24"/>
          <w:lang w:eastAsia="uk-UA"/>
        </w:rPr>
        <w:t>здійснюватись</w:t>
      </w:r>
      <w:proofErr w:type="spellEnd"/>
      <w:r w:rsidRPr="00456447">
        <w:rPr>
          <w:rFonts w:ascii="Times New Roman" w:eastAsia="Times New Roman" w:hAnsi="Times New Roman" w:cs="Times New Roman"/>
          <w:sz w:val="24"/>
          <w:szCs w:val="24"/>
          <w:lang w:eastAsia="uk-UA"/>
        </w:rPr>
        <w:t xml:space="preserve"> виключно трубопроводами.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02" w:name="127"/>
      <w:bookmarkEnd w:id="102"/>
      <w:r w:rsidRPr="00456447">
        <w:rPr>
          <w:rFonts w:ascii="Times New Roman" w:eastAsia="Times New Roman" w:hAnsi="Times New Roman" w:cs="Times New Roman"/>
          <w:sz w:val="24"/>
          <w:szCs w:val="24"/>
          <w:lang w:eastAsia="uk-UA"/>
        </w:rPr>
        <w:t xml:space="preserve">3.21. Термін зберігання питної води в пунктах розливу у стаціонарних </w:t>
      </w:r>
      <w:proofErr w:type="spellStart"/>
      <w:r w:rsidRPr="00456447">
        <w:rPr>
          <w:rFonts w:ascii="Times New Roman" w:eastAsia="Times New Roman" w:hAnsi="Times New Roman" w:cs="Times New Roman"/>
          <w:sz w:val="24"/>
          <w:szCs w:val="24"/>
          <w:lang w:eastAsia="uk-UA"/>
        </w:rPr>
        <w:t>ємкостях</w:t>
      </w:r>
      <w:proofErr w:type="spellEnd"/>
      <w:r w:rsidRPr="00456447">
        <w:rPr>
          <w:rFonts w:ascii="Times New Roman" w:eastAsia="Times New Roman" w:hAnsi="Times New Roman" w:cs="Times New Roman"/>
          <w:sz w:val="24"/>
          <w:szCs w:val="24"/>
          <w:lang w:eastAsia="uk-UA"/>
        </w:rPr>
        <w:t xml:space="preserve"> не повинен перевищувати 24 години, а у транспортних </w:t>
      </w:r>
      <w:proofErr w:type="spellStart"/>
      <w:r w:rsidRPr="00456447">
        <w:rPr>
          <w:rFonts w:ascii="Times New Roman" w:eastAsia="Times New Roman" w:hAnsi="Times New Roman" w:cs="Times New Roman"/>
          <w:sz w:val="24"/>
          <w:szCs w:val="24"/>
          <w:lang w:eastAsia="uk-UA"/>
        </w:rPr>
        <w:t>ємкостях</w:t>
      </w:r>
      <w:proofErr w:type="spellEnd"/>
      <w:r w:rsidRPr="00456447">
        <w:rPr>
          <w:rFonts w:ascii="Times New Roman" w:eastAsia="Times New Roman" w:hAnsi="Times New Roman" w:cs="Times New Roman"/>
          <w:sz w:val="24"/>
          <w:szCs w:val="24"/>
          <w:lang w:eastAsia="uk-UA"/>
        </w:rPr>
        <w:t xml:space="preserve"> (автоцистернах) - 6 годин. Термін зберігання питної води може бути збільшено за результатами санітарно-епідеміологічних досліджень за умов додаткового її знезараження перед розливом у тару споживача методами, що не забруднюють питну воду залишковими концентраціями реагентів.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03" w:name="128"/>
      <w:bookmarkEnd w:id="103"/>
      <w:r w:rsidRPr="00456447">
        <w:rPr>
          <w:rFonts w:ascii="Times New Roman" w:eastAsia="Times New Roman" w:hAnsi="Times New Roman" w:cs="Times New Roman"/>
          <w:sz w:val="24"/>
          <w:szCs w:val="24"/>
          <w:lang w:eastAsia="uk-UA"/>
        </w:rPr>
        <w:lastRenderedPageBreak/>
        <w:t xml:space="preserve">Забороняється заповнювати питною водою ємкості із залишками питної води.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04" w:name="129"/>
      <w:bookmarkEnd w:id="104"/>
      <w:r w:rsidRPr="00456447">
        <w:rPr>
          <w:rFonts w:ascii="Times New Roman" w:eastAsia="Times New Roman" w:hAnsi="Times New Roman" w:cs="Times New Roman"/>
          <w:sz w:val="24"/>
          <w:szCs w:val="24"/>
          <w:lang w:eastAsia="uk-UA"/>
        </w:rPr>
        <w:t xml:space="preserve">3.22. Строки придатності до споживання та умови зберігання питної води фасованої встановлюються за результатами державної санітарно-епідеміологічної експертизи цієї води. Питну воду фасовану необхідно зберігати в місцях, захищених від впливу прямих сонячних променів.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05" w:name="130"/>
      <w:bookmarkEnd w:id="105"/>
      <w:r w:rsidRPr="00456447">
        <w:rPr>
          <w:rFonts w:ascii="Times New Roman" w:eastAsia="Times New Roman" w:hAnsi="Times New Roman" w:cs="Times New Roman"/>
          <w:sz w:val="24"/>
          <w:szCs w:val="24"/>
          <w:lang w:eastAsia="uk-UA"/>
        </w:rPr>
        <w:t xml:space="preserve">3.23. Полімерна тара багаторазового використання та тара, що надходить на лінію розливу зі складу зберігання, підлягають миттю, дезінфекції та ополіскуванню питною водою, що призначена для розливу у цю тару, згідно з технологічним регламентом або іншим документом з описом технологічного процесу виробництва питної води фасованої, у якому зазначається термін застосування тари багаторазового використання.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06" w:name="131"/>
      <w:bookmarkEnd w:id="106"/>
      <w:r w:rsidRPr="00456447">
        <w:rPr>
          <w:rFonts w:ascii="Times New Roman" w:eastAsia="Times New Roman" w:hAnsi="Times New Roman" w:cs="Times New Roman"/>
          <w:sz w:val="24"/>
          <w:szCs w:val="24"/>
          <w:lang w:eastAsia="uk-UA"/>
        </w:rPr>
        <w:t xml:space="preserve">3.24. Відпуск зі складу готової продукції фасованої питної води, яка під час </w:t>
      </w:r>
      <w:proofErr w:type="spellStart"/>
      <w:r w:rsidRPr="00456447">
        <w:rPr>
          <w:rFonts w:ascii="Times New Roman" w:eastAsia="Times New Roman" w:hAnsi="Times New Roman" w:cs="Times New Roman"/>
          <w:sz w:val="24"/>
          <w:szCs w:val="24"/>
          <w:lang w:eastAsia="uk-UA"/>
        </w:rPr>
        <w:t>водопідготовки</w:t>
      </w:r>
      <w:proofErr w:type="spellEnd"/>
      <w:r w:rsidRPr="00456447">
        <w:rPr>
          <w:rFonts w:ascii="Times New Roman" w:eastAsia="Times New Roman" w:hAnsi="Times New Roman" w:cs="Times New Roman"/>
          <w:sz w:val="24"/>
          <w:szCs w:val="24"/>
          <w:lang w:eastAsia="uk-UA"/>
        </w:rPr>
        <w:t xml:space="preserve"> була оброблена озоном, необхідно здійснювати не раніше ніж через 8 годин після надходження зазначеної питної води на склад.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07" w:name="132"/>
      <w:bookmarkEnd w:id="107"/>
      <w:r w:rsidRPr="00456447">
        <w:rPr>
          <w:rFonts w:ascii="Times New Roman" w:eastAsia="Times New Roman" w:hAnsi="Times New Roman" w:cs="Times New Roman"/>
          <w:sz w:val="24"/>
          <w:szCs w:val="24"/>
          <w:lang w:eastAsia="uk-UA"/>
        </w:rPr>
        <w:t xml:space="preserve">3.25. Текст етикетки для маркування питної води фасованої та інша супровідна інформація щодо її походження та властивостей погоджуються центральним органом виконавчої влади з питань охорони здоров'я.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08" w:name="133"/>
      <w:bookmarkEnd w:id="108"/>
      <w:r w:rsidRPr="00456447">
        <w:rPr>
          <w:rFonts w:ascii="Times New Roman" w:eastAsia="Times New Roman" w:hAnsi="Times New Roman" w:cs="Times New Roman"/>
          <w:sz w:val="24"/>
          <w:szCs w:val="24"/>
          <w:lang w:eastAsia="uk-UA"/>
        </w:rPr>
        <w:t>3.26. На етикетці питної води фасованої зазначаються: "Вода питна", її назва, вид (оброблена, необроблена (природна), штучно-мінералізована, штучно-</w:t>
      </w:r>
      <w:proofErr w:type="spellStart"/>
      <w:r w:rsidRPr="00456447">
        <w:rPr>
          <w:rFonts w:ascii="Times New Roman" w:eastAsia="Times New Roman" w:hAnsi="Times New Roman" w:cs="Times New Roman"/>
          <w:sz w:val="24"/>
          <w:szCs w:val="24"/>
          <w:lang w:eastAsia="uk-UA"/>
        </w:rPr>
        <w:t>фторована</w:t>
      </w:r>
      <w:proofErr w:type="spellEnd"/>
      <w:r w:rsidRPr="00456447">
        <w:rPr>
          <w:rFonts w:ascii="Times New Roman" w:eastAsia="Times New Roman" w:hAnsi="Times New Roman" w:cs="Times New Roman"/>
          <w:sz w:val="24"/>
          <w:szCs w:val="24"/>
          <w:lang w:eastAsia="uk-UA"/>
        </w:rPr>
        <w:t xml:space="preserve">, штучно-йодована, з оптимальним вмістом мінеральних речовин, газована (сильно-, середньо-, слабо-) чи негазована тощо), склад ("вода питна" та перелік уведених речовин, зокрема консервантів, </w:t>
      </w:r>
      <w:proofErr w:type="spellStart"/>
      <w:r w:rsidRPr="00456447">
        <w:rPr>
          <w:rFonts w:ascii="Times New Roman" w:eastAsia="Times New Roman" w:hAnsi="Times New Roman" w:cs="Times New Roman"/>
          <w:sz w:val="24"/>
          <w:szCs w:val="24"/>
          <w:lang w:eastAsia="uk-UA"/>
        </w:rPr>
        <w:t>макро</w:t>
      </w:r>
      <w:proofErr w:type="spellEnd"/>
      <w:r w:rsidRPr="00456447">
        <w:rPr>
          <w:rFonts w:ascii="Times New Roman" w:eastAsia="Times New Roman" w:hAnsi="Times New Roman" w:cs="Times New Roman"/>
          <w:sz w:val="24"/>
          <w:szCs w:val="24"/>
          <w:lang w:eastAsia="uk-UA"/>
        </w:rPr>
        <w:t xml:space="preserve">- та мікроелементів), фактичні значення показників фізіологічної повноцінності мінерального складу питної води, умови зберігання, дата виготовлення та дата закінчення строку придатності до споживання, найменування, місцезнаходження та телефони виробника і місце її виготовлення, вид вихідної води, місцезнаходження підземного джерела питного водопостачання та номер і глибина свердловини, номер партії виробництва, назва нормативного документа, який визначає вимоги щодо якості питної води.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09" w:name="134"/>
      <w:bookmarkEnd w:id="109"/>
      <w:r w:rsidRPr="00456447">
        <w:rPr>
          <w:rFonts w:ascii="Times New Roman" w:eastAsia="Times New Roman" w:hAnsi="Times New Roman" w:cs="Times New Roman"/>
          <w:sz w:val="24"/>
          <w:szCs w:val="24"/>
          <w:lang w:eastAsia="uk-UA"/>
        </w:rPr>
        <w:t xml:space="preserve">Назви питних вод, що свідчать про їх походження або створюють враження про певне місце походження, можна зазначати виключно для необроблених фасованих питних вод.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10" w:name="135"/>
      <w:bookmarkEnd w:id="110"/>
      <w:r w:rsidRPr="00456447">
        <w:rPr>
          <w:rFonts w:ascii="Times New Roman" w:eastAsia="Times New Roman" w:hAnsi="Times New Roman" w:cs="Times New Roman"/>
          <w:sz w:val="24"/>
          <w:szCs w:val="24"/>
          <w:lang w:eastAsia="uk-UA"/>
        </w:rPr>
        <w:t xml:space="preserve">На етикетці питної води фасованої забороняється розміщувати інформацію та графічні зображення: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11" w:name="136"/>
      <w:bookmarkEnd w:id="111"/>
      <w:r w:rsidRPr="00456447">
        <w:rPr>
          <w:rFonts w:ascii="Times New Roman" w:eastAsia="Times New Roman" w:hAnsi="Times New Roman" w:cs="Times New Roman"/>
          <w:sz w:val="24"/>
          <w:szCs w:val="24"/>
          <w:lang w:eastAsia="uk-UA"/>
        </w:rPr>
        <w:t xml:space="preserve">що можуть призвести до хибного розуміння споживачами походження, природи, складу чи властивостей питної води фасованої;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12" w:name="137"/>
      <w:bookmarkEnd w:id="112"/>
      <w:r w:rsidRPr="00456447">
        <w:rPr>
          <w:rFonts w:ascii="Times New Roman" w:eastAsia="Times New Roman" w:hAnsi="Times New Roman" w:cs="Times New Roman"/>
          <w:sz w:val="24"/>
          <w:szCs w:val="24"/>
          <w:lang w:eastAsia="uk-UA"/>
        </w:rPr>
        <w:t xml:space="preserve">що можуть збігатися з назвами вітчизняних та закордонних мінеральних вод;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13" w:name="138"/>
      <w:bookmarkEnd w:id="113"/>
      <w:r w:rsidRPr="00456447">
        <w:rPr>
          <w:rFonts w:ascii="Times New Roman" w:eastAsia="Times New Roman" w:hAnsi="Times New Roman" w:cs="Times New Roman"/>
          <w:sz w:val="24"/>
          <w:szCs w:val="24"/>
          <w:lang w:eastAsia="uk-UA"/>
        </w:rPr>
        <w:t xml:space="preserve">щодо наявності лікувальних властивостей питної води фасованої.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14" w:name="139"/>
      <w:bookmarkEnd w:id="114"/>
      <w:r w:rsidRPr="00456447">
        <w:rPr>
          <w:rFonts w:ascii="Times New Roman" w:eastAsia="Times New Roman" w:hAnsi="Times New Roman" w:cs="Times New Roman"/>
          <w:sz w:val="24"/>
          <w:szCs w:val="24"/>
          <w:lang w:eastAsia="uk-UA"/>
        </w:rPr>
        <w:t xml:space="preserve">3.27. Забороняється фасувати питні води на лініях розливу, що застосовуються також для розливу безалкогольних та алкогольних напоїв.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15" w:name="140"/>
      <w:bookmarkEnd w:id="115"/>
      <w:r w:rsidRPr="00456447">
        <w:rPr>
          <w:rFonts w:ascii="Times New Roman" w:eastAsia="Times New Roman" w:hAnsi="Times New Roman" w:cs="Times New Roman"/>
          <w:sz w:val="24"/>
          <w:szCs w:val="24"/>
          <w:lang w:eastAsia="uk-UA"/>
        </w:rPr>
        <w:t xml:space="preserve">3.28. Питну воду фасовану можна споживати дітям з перших днів їх життя і до 3 років для фізіологічних, санітарно-гігієнічних та господарсько-побутових потреб у тому разі, якщо вона відповідає таким вимогам: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16" w:name="141"/>
      <w:bookmarkEnd w:id="116"/>
      <w:r w:rsidRPr="00456447">
        <w:rPr>
          <w:rFonts w:ascii="Times New Roman" w:eastAsia="Times New Roman" w:hAnsi="Times New Roman" w:cs="Times New Roman"/>
          <w:sz w:val="24"/>
          <w:szCs w:val="24"/>
          <w:lang w:eastAsia="uk-UA"/>
        </w:rPr>
        <w:t xml:space="preserve">не обробляється реагентами, не містить консервантів та не є штучно мінералізованою;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17" w:name="142"/>
      <w:bookmarkEnd w:id="117"/>
      <w:r w:rsidRPr="00456447">
        <w:rPr>
          <w:rFonts w:ascii="Times New Roman" w:eastAsia="Times New Roman" w:hAnsi="Times New Roman" w:cs="Times New Roman"/>
          <w:sz w:val="24"/>
          <w:szCs w:val="24"/>
          <w:lang w:eastAsia="uk-UA"/>
        </w:rPr>
        <w:lastRenderedPageBreak/>
        <w:t xml:space="preserve">фасується в скляну тару із зазначенням на етикетці строку її придатності та умов зберігання після розгерметизації тари згідно з результатами державної санітарно-епідеміологічної експертизи цієї води.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18" w:name="143"/>
      <w:bookmarkEnd w:id="118"/>
      <w:r w:rsidRPr="00456447">
        <w:rPr>
          <w:rFonts w:ascii="Times New Roman" w:eastAsia="Times New Roman" w:hAnsi="Times New Roman" w:cs="Times New Roman"/>
          <w:sz w:val="24"/>
          <w:szCs w:val="24"/>
          <w:lang w:eastAsia="uk-UA"/>
        </w:rPr>
        <w:t>3.29. В пунктах розливу питної води повинен бути інформаційний листок із зазначенням інформації щодо її виду (оброблена, необроблена (природна), штучно-мінералізована, штучно-</w:t>
      </w:r>
      <w:proofErr w:type="spellStart"/>
      <w:r w:rsidRPr="00456447">
        <w:rPr>
          <w:rFonts w:ascii="Times New Roman" w:eastAsia="Times New Roman" w:hAnsi="Times New Roman" w:cs="Times New Roman"/>
          <w:sz w:val="24"/>
          <w:szCs w:val="24"/>
          <w:lang w:eastAsia="uk-UA"/>
        </w:rPr>
        <w:t>фторована</w:t>
      </w:r>
      <w:proofErr w:type="spellEnd"/>
      <w:r w:rsidRPr="00456447">
        <w:rPr>
          <w:rFonts w:ascii="Times New Roman" w:eastAsia="Times New Roman" w:hAnsi="Times New Roman" w:cs="Times New Roman"/>
          <w:sz w:val="24"/>
          <w:szCs w:val="24"/>
          <w:lang w:eastAsia="uk-UA"/>
        </w:rPr>
        <w:t xml:space="preserve">, штучно-йодована, з оптимальним вмістом мінеральних речовин, газована чи негазована тощо), складу ("вода питна" та перелік уведених речовин, зокрема консервантів, </w:t>
      </w:r>
      <w:proofErr w:type="spellStart"/>
      <w:r w:rsidRPr="00456447">
        <w:rPr>
          <w:rFonts w:ascii="Times New Roman" w:eastAsia="Times New Roman" w:hAnsi="Times New Roman" w:cs="Times New Roman"/>
          <w:sz w:val="24"/>
          <w:szCs w:val="24"/>
          <w:lang w:eastAsia="uk-UA"/>
        </w:rPr>
        <w:t>макро</w:t>
      </w:r>
      <w:proofErr w:type="spellEnd"/>
      <w:r w:rsidRPr="00456447">
        <w:rPr>
          <w:rFonts w:ascii="Times New Roman" w:eastAsia="Times New Roman" w:hAnsi="Times New Roman" w:cs="Times New Roman"/>
          <w:sz w:val="24"/>
          <w:szCs w:val="24"/>
          <w:lang w:eastAsia="uk-UA"/>
        </w:rPr>
        <w:t xml:space="preserve">- та мікроелементів), умов зберігання, дати виготовлення, найменування, адреси та телефону виробника і місця її виготовлення, виду вихідної води, місцезнаходження підземного джерела питного водопостачання та номера і глибини свердловини, посилання на нормативний документ, згідно з яким виготовлено питну воду.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19" w:name="144"/>
      <w:bookmarkEnd w:id="119"/>
      <w:r w:rsidRPr="00456447">
        <w:rPr>
          <w:rFonts w:ascii="Times New Roman" w:eastAsia="Times New Roman" w:hAnsi="Times New Roman" w:cs="Times New Roman"/>
          <w:sz w:val="24"/>
          <w:szCs w:val="24"/>
          <w:lang w:eastAsia="uk-UA"/>
        </w:rPr>
        <w:t xml:space="preserve">3.30. Місце реалізації питної води з пунктів розливу слід розташовувати на території з твердим покриттям, що упорядкована та благоустроєна і знаходиться на відстані не менше ніж 50 м від місць забруднення (сміттєзбірники, вбиральні, магістралі з інтенсивним рухом транспорту, автостоянки тощо), має прилавок, до якого підведено трубопровід з металевим краном для розливу питної води (кран слід розташовувати над прилавком на висоті не менше ніж 0,5 м).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20" w:name="145"/>
      <w:bookmarkEnd w:id="120"/>
      <w:r w:rsidRPr="00456447">
        <w:rPr>
          <w:rFonts w:ascii="Times New Roman" w:eastAsia="Times New Roman" w:hAnsi="Times New Roman" w:cs="Times New Roman"/>
          <w:sz w:val="24"/>
          <w:szCs w:val="24"/>
          <w:lang w:eastAsia="uk-UA"/>
        </w:rPr>
        <w:t xml:space="preserve">Заборонено прокладати обвідний трубопровід від мережі питного водопостачання до крана відпуску питної води споживачам.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21" w:name="146"/>
      <w:bookmarkEnd w:id="121"/>
      <w:r w:rsidRPr="00456447">
        <w:rPr>
          <w:rFonts w:ascii="Times New Roman" w:eastAsia="Times New Roman" w:hAnsi="Times New Roman" w:cs="Times New Roman"/>
          <w:sz w:val="24"/>
          <w:szCs w:val="24"/>
          <w:lang w:eastAsia="uk-UA"/>
        </w:rPr>
        <w:t xml:space="preserve">3.31. Вимоги до води питної з </w:t>
      </w:r>
      <w:proofErr w:type="spellStart"/>
      <w:r w:rsidRPr="00456447">
        <w:rPr>
          <w:rFonts w:ascii="Times New Roman" w:eastAsia="Times New Roman" w:hAnsi="Times New Roman" w:cs="Times New Roman"/>
          <w:sz w:val="24"/>
          <w:szCs w:val="24"/>
          <w:lang w:eastAsia="uk-UA"/>
        </w:rPr>
        <w:t>бюветів</w:t>
      </w:r>
      <w:proofErr w:type="spellEnd"/>
      <w:r w:rsidRPr="00456447">
        <w:rPr>
          <w:rFonts w:ascii="Times New Roman" w:eastAsia="Times New Roman" w:hAnsi="Times New Roman" w:cs="Times New Roman"/>
          <w:sz w:val="24"/>
          <w:szCs w:val="24"/>
          <w:lang w:eastAsia="uk-UA"/>
        </w:rPr>
        <w:t xml:space="preserve">, колодязів та каптажів джерел (нецентралізоване питне водопостачання населення) полягають у наступному. Влаштування </w:t>
      </w:r>
      <w:proofErr w:type="spellStart"/>
      <w:r w:rsidRPr="00456447">
        <w:rPr>
          <w:rFonts w:ascii="Times New Roman" w:eastAsia="Times New Roman" w:hAnsi="Times New Roman" w:cs="Times New Roman"/>
          <w:sz w:val="24"/>
          <w:szCs w:val="24"/>
          <w:lang w:eastAsia="uk-UA"/>
        </w:rPr>
        <w:t>бюветів</w:t>
      </w:r>
      <w:proofErr w:type="spellEnd"/>
      <w:r w:rsidRPr="00456447">
        <w:rPr>
          <w:rFonts w:ascii="Times New Roman" w:eastAsia="Times New Roman" w:hAnsi="Times New Roman" w:cs="Times New Roman"/>
          <w:sz w:val="24"/>
          <w:szCs w:val="24"/>
          <w:lang w:eastAsia="uk-UA"/>
        </w:rPr>
        <w:t xml:space="preserve">, колодязів та каптажів джерел слід здійснювати з урахуванням результатів лабораторних досліджень безпечності та якості підземної води, що планується використовувати, та санітарно-епідеміологічного обстеження території розміщення цих споруд, проведеного установами та закладами державної санітарно-епідеміологічної служби.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22" w:name="147"/>
      <w:bookmarkEnd w:id="122"/>
      <w:r w:rsidRPr="00456447">
        <w:rPr>
          <w:rFonts w:ascii="Times New Roman" w:eastAsia="Times New Roman" w:hAnsi="Times New Roman" w:cs="Times New Roman"/>
          <w:sz w:val="24"/>
          <w:szCs w:val="24"/>
          <w:lang w:eastAsia="uk-UA"/>
        </w:rPr>
        <w:t xml:space="preserve">Результати геологічних та гідрогеологічних досліджень, лабораторних досліджень безпечності та якості підземної води (за наявності) надаються до державної санітарно-епідеміологічної служби відповідної адміністративної території та повинні містити інформацію щодо глибини залягання підземних вод, напрямку їх потоку у плані населеного пункту, орієнтовної потужності водоносного шару, можливості взаємодії з водозаборами, що існують чи проектуються на сусідніх майданчиках, та з поверхневими водними об'єктами (ставок, болото, водоймище, річка тощо), а також фактичних значень показників безпечності та якості підземної води.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23" w:name="148"/>
      <w:bookmarkEnd w:id="123"/>
      <w:r w:rsidRPr="00456447">
        <w:rPr>
          <w:rFonts w:ascii="Times New Roman" w:eastAsia="Times New Roman" w:hAnsi="Times New Roman" w:cs="Times New Roman"/>
          <w:sz w:val="24"/>
          <w:szCs w:val="24"/>
          <w:lang w:eastAsia="uk-UA"/>
        </w:rPr>
        <w:t xml:space="preserve">Результати санітарно-епідеміологічного обстеження території повинні містити інформацію про місцеві природні умови, характеристику території розміщення водозабору із зазначенням існуючих та потенційних джерел мікробного і хімічного забруднення.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24" w:name="149"/>
      <w:bookmarkEnd w:id="124"/>
      <w:r w:rsidRPr="00456447">
        <w:rPr>
          <w:rFonts w:ascii="Times New Roman" w:eastAsia="Times New Roman" w:hAnsi="Times New Roman" w:cs="Times New Roman"/>
          <w:sz w:val="24"/>
          <w:szCs w:val="24"/>
          <w:lang w:eastAsia="uk-UA"/>
        </w:rPr>
        <w:t xml:space="preserve">3.32. Місця влаштування </w:t>
      </w:r>
      <w:proofErr w:type="spellStart"/>
      <w:r w:rsidRPr="00456447">
        <w:rPr>
          <w:rFonts w:ascii="Times New Roman" w:eastAsia="Times New Roman" w:hAnsi="Times New Roman" w:cs="Times New Roman"/>
          <w:sz w:val="24"/>
          <w:szCs w:val="24"/>
          <w:lang w:eastAsia="uk-UA"/>
        </w:rPr>
        <w:t>бюветів</w:t>
      </w:r>
      <w:proofErr w:type="spellEnd"/>
      <w:r w:rsidRPr="00456447">
        <w:rPr>
          <w:rFonts w:ascii="Times New Roman" w:eastAsia="Times New Roman" w:hAnsi="Times New Roman" w:cs="Times New Roman"/>
          <w:sz w:val="24"/>
          <w:szCs w:val="24"/>
          <w:lang w:eastAsia="uk-UA"/>
        </w:rPr>
        <w:t xml:space="preserve">, колодязів та каптажів джерел слід розташовувати на незабрудненій та захищеній території, яка знаходиться вище за течією ґрунтових вод на відстані не менше ніж 30 м від магістралей з інтенсивним рухом транспорту та не менше ніж 50 м (для індивідуальних колодязів - не менше ніж 20 м) від </w:t>
      </w:r>
      <w:proofErr w:type="spellStart"/>
      <w:r w:rsidRPr="00456447">
        <w:rPr>
          <w:rFonts w:ascii="Times New Roman" w:eastAsia="Times New Roman" w:hAnsi="Times New Roman" w:cs="Times New Roman"/>
          <w:sz w:val="24"/>
          <w:szCs w:val="24"/>
          <w:lang w:eastAsia="uk-UA"/>
        </w:rPr>
        <w:t>вбиралень</w:t>
      </w:r>
      <w:proofErr w:type="spellEnd"/>
      <w:r w:rsidRPr="00456447">
        <w:rPr>
          <w:rFonts w:ascii="Times New Roman" w:eastAsia="Times New Roman" w:hAnsi="Times New Roman" w:cs="Times New Roman"/>
          <w:sz w:val="24"/>
          <w:szCs w:val="24"/>
          <w:lang w:eastAsia="uk-UA"/>
        </w:rPr>
        <w:t xml:space="preserve">, вигрібних ям, споруд та мереж каналізації, складів добрив та отрутохімікатів, місць утримання худоби та інших місць забруднення ґрунту та підземних вод.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25" w:name="150"/>
      <w:bookmarkEnd w:id="125"/>
      <w:r w:rsidRPr="00456447">
        <w:rPr>
          <w:rFonts w:ascii="Times New Roman" w:eastAsia="Times New Roman" w:hAnsi="Times New Roman" w:cs="Times New Roman"/>
          <w:sz w:val="24"/>
          <w:szCs w:val="24"/>
          <w:lang w:eastAsia="uk-UA"/>
        </w:rPr>
        <w:t xml:space="preserve">3.33. Територію поблизу колодязя, каптажу джерела чи </w:t>
      </w:r>
      <w:proofErr w:type="spellStart"/>
      <w:r w:rsidRPr="00456447">
        <w:rPr>
          <w:rFonts w:ascii="Times New Roman" w:eastAsia="Times New Roman" w:hAnsi="Times New Roman" w:cs="Times New Roman"/>
          <w:sz w:val="24"/>
          <w:szCs w:val="24"/>
          <w:lang w:eastAsia="uk-UA"/>
        </w:rPr>
        <w:t>бювету</w:t>
      </w:r>
      <w:proofErr w:type="spellEnd"/>
      <w:r w:rsidRPr="00456447">
        <w:rPr>
          <w:rFonts w:ascii="Times New Roman" w:eastAsia="Times New Roman" w:hAnsi="Times New Roman" w:cs="Times New Roman"/>
          <w:sz w:val="24"/>
          <w:szCs w:val="24"/>
          <w:lang w:eastAsia="uk-UA"/>
        </w:rPr>
        <w:t xml:space="preserve"> треба утримувати в чистоті та організовувати відведення поверхневого стоку.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26" w:name="151"/>
      <w:bookmarkEnd w:id="126"/>
      <w:r w:rsidRPr="00456447">
        <w:rPr>
          <w:rFonts w:ascii="Times New Roman" w:eastAsia="Times New Roman" w:hAnsi="Times New Roman" w:cs="Times New Roman"/>
          <w:sz w:val="24"/>
          <w:szCs w:val="24"/>
          <w:lang w:eastAsia="uk-UA"/>
        </w:rPr>
        <w:lastRenderedPageBreak/>
        <w:t xml:space="preserve">У радіусі 50 м від </w:t>
      </w:r>
      <w:proofErr w:type="spellStart"/>
      <w:r w:rsidRPr="00456447">
        <w:rPr>
          <w:rFonts w:ascii="Times New Roman" w:eastAsia="Times New Roman" w:hAnsi="Times New Roman" w:cs="Times New Roman"/>
          <w:sz w:val="24"/>
          <w:szCs w:val="24"/>
          <w:lang w:eastAsia="uk-UA"/>
        </w:rPr>
        <w:t>бюветів</w:t>
      </w:r>
      <w:proofErr w:type="spellEnd"/>
      <w:r w:rsidRPr="00456447">
        <w:rPr>
          <w:rFonts w:ascii="Times New Roman" w:eastAsia="Times New Roman" w:hAnsi="Times New Roman" w:cs="Times New Roman"/>
          <w:sz w:val="24"/>
          <w:szCs w:val="24"/>
          <w:lang w:eastAsia="uk-UA"/>
        </w:rPr>
        <w:t xml:space="preserve">, колодязів та каптажів джерел не дозволяється здійснювати миття транспортних засобів, водопій тварин, влаштовувати водоймища для водоплавної птиці, розміщувати пристрої для приготування отрутохімікатів та іншу діяльність, що може призвести до забруднення ґрунту та води.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27" w:name="152"/>
      <w:bookmarkEnd w:id="127"/>
      <w:r w:rsidRPr="00456447">
        <w:rPr>
          <w:rFonts w:ascii="Times New Roman" w:eastAsia="Times New Roman" w:hAnsi="Times New Roman" w:cs="Times New Roman"/>
          <w:sz w:val="24"/>
          <w:szCs w:val="24"/>
          <w:lang w:eastAsia="uk-UA"/>
        </w:rPr>
        <w:t xml:space="preserve">Забороняється влаштовувати </w:t>
      </w:r>
      <w:proofErr w:type="spellStart"/>
      <w:r w:rsidRPr="00456447">
        <w:rPr>
          <w:rFonts w:ascii="Times New Roman" w:eastAsia="Times New Roman" w:hAnsi="Times New Roman" w:cs="Times New Roman"/>
          <w:sz w:val="24"/>
          <w:szCs w:val="24"/>
          <w:lang w:eastAsia="uk-UA"/>
        </w:rPr>
        <w:t>бювети</w:t>
      </w:r>
      <w:proofErr w:type="spellEnd"/>
      <w:r w:rsidRPr="00456447">
        <w:rPr>
          <w:rFonts w:ascii="Times New Roman" w:eastAsia="Times New Roman" w:hAnsi="Times New Roman" w:cs="Times New Roman"/>
          <w:sz w:val="24"/>
          <w:szCs w:val="24"/>
          <w:lang w:eastAsia="uk-UA"/>
        </w:rPr>
        <w:t xml:space="preserve">, колодязі та каптажі джерел у місцях, що затоплюються, зазнають розмивів, зсувів та інших деформацій, на понижених та заболочених територіях.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28" w:name="153"/>
      <w:bookmarkEnd w:id="128"/>
      <w:r w:rsidRPr="00456447">
        <w:rPr>
          <w:rFonts w:ascii="Times New Roman" w:eastAsia="Times New Roman" w:hAnsi="Times New Roman" w:cs="Times New Roman"/>
          <w:sz w:val="24"/>
          <w:szCs w:val="24"/>
          <w:lang w:eastAsia="uk-UA"/>
        </w:rPr>
        <w:t xml:space="preserve">Забороняється використовувати для підйому води із колодязя чи каптажу джерела громадського користування ємкості, які приносять споживачі, а також набирати воду із відра загального користування посудом, що належить споживачам.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29" w:name="154"/>
      <w:bookmarkEnd w:id="129"/>
      <w:r w:rsidRPr="00456447">
        <w:rPr>
          <w:rFonts w:ascii="Times New Roman" w:eastAsia="Times New Roman" w:hAnsi="Times New Roman" w:cs="Times New Roman"/>
          <w:sz w:val="24"/>
          <w:szCs w:val="24"/>
          <w:lang w:eastAsia="uk-UA"/>
        </w:rPr>
        <w:t xml:space="preserve">Для утеплення і захисту колодязів та каптажів джерел від замерзання можна використовувати пінобетон, мати із чистої соломи, сіна, стружки тощо, але при цьому зазначений матеріал не повинен потрапляти у водозабір. Забороняється використовувати для цієї мети гній, перегній та інше.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30" w:name="155"/>
      <w:bookmarkEnd w:id="130"/>
      <w:r w:rsidRPr="00456447">
        <w:rPr>
          <w:rFonts w:ascii="Times New Roman" w:eastAsia="Times New Roman" w:hAnsi="Times New Roman" w:cs="Times New Roman"/>
          <w:sz w:val="24"/>
          <w:szCs w:val="24"/>
          <w:lang w:eastAsia="uk-UA"/>
        </w:rPr>
        <w:t xml:space="preserve">3.34. Щойно побудовані </w:t>
      </w:r>
      <w:proofErr w:type="spellStart"/>
      <w:r w:rsidRPr="00456447">
        <w:rPr>
          <w:rFonts w:ascii="Times New Roman" w:eastAsia="Times New Roman" w:hAnsi="Times New Roman" w:cs="Times New Roman"/>
          <w:sz w:val="24"/>
          <w:szCs w:val="24"/>
          <w:lang w:eastAsia="uk-UA"/>
        </w:rPr>
        <w:t>бювети</w:t>
      </w:r>
      <w:proofErr w:type="spellEnd"/>
      <w:r w:rsidRPr="00456447">
        <w:rPr>
          <w:rFonts w:ascii="Times New Roman" w:eastAsia="Times New Roman" w:hAnsi="Times New Roman" w:cs="Times New Roman"/>
          <w:sz w:val="24"/>
          <w:szCs w:val="24"/>
          <w:lang w:eastAsia="uk-UA"/>
        </w:rPr>
        <w:t xml:space="preserve">, колодязі та каптажі джерел можна вводити в експлуатацію лише після їх обстеження посадовою особою державної санітарно-епідеміологічної служби відповідної адміністративної території та заповнення Санітарного паспорта (додаток 6).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31" w:name="156"/>
      <w:bookmarkEnd w:id="131"/>
      <w:r w:rsidRPr="00456447">
        <w:rPr>
          <w:rFonts w:ascii="Times New Roman" w:eastAsia="Times New Roman" w:hAnsi="Times New Roman" w:cs="Times New Roman"/>
          <w:sz w:val="24"/>
          <w:szCs w:val="24"/>
          <w:lang w:eastAsia="uk-UA"/>
        </w:rPr>
        <w:t xml:space="preserve">Санітарний паспорт оформляється власником </w:t>
      </w:r>
      <w:proofErr w:type="spellStart"/>
      <w:r w:rsidRPr="00456447">
        <w:rPr>
          <w:rFonts w:ascii="Times New Roman" w:eastAsia="Times New Roman" w:hAnsi="Times New Roman" w:cs="Times New Roman"/>
          <w:sz w:val="24"/>
          <w:szCs w:val="24"/>
          <w:lang w:eastAsia="uk-UA"/>
        </w:rPr>
        <w:t>бювету</w:t>
      </w:r>
      <w:proofErr w:type="spellEnd"/>
      <w:r w:rsidRPr="00456447">
        <w:rPr>
          <w:rFonts w:ascii="Times New Roman" w:eastAsia="Times New Roman" w:hAnsi="Times New Roman" w:cs="Times New Roman"/>
          <w:sz w:val="24"/>
          <w:szCs w:val="24"/>
          <w:lang w:eastAsia="uk-UA"/>
        </w:rPr>
        <w:t xml:space="preserve">, колодязя чи каптажу джерела спільно з посадовою особою державної санітарно-епідеміологічної служби відповідної адміністративної території у двох примірниках та ними підписується. Один примірник Санітарного паспорта знаходиться в закладі державної санітарно-епідеміологічної служби відповідної адміністративної території, другий - у власника цієї споруди. Продовження терміну дії Санітарного паспорта реєструється щорічно в обох примірниках.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32" w:name="157"/>
      <w:bookmarkEnd w:id="132"/>
      <w:r w:rsidRPr="00456447">
        <w:rPr>
          <w:rFonts w:ascii="Times New Roman" w:eastAsia="Times New Roman" w:hAnsi="Times New Roman" w:cs="Times New Roman"/>
          <w:sz w:val="24"/>
          <w:szCs w:val="24"/>
          <w:lang w:eastAsia="uk-UA"/>
        </w:rPr>
        <w:t xml:space="preserve">3.35. Колодязі та каптажі джерел необхідно влаштовувати з дотриманням вимог, наведених у додатку 7. </w:t>
      </w:r>
    </w:p>
    <w:p w:rsidR="00456447" w:rsidRPr="00456447" w:rsidRDefault="00456447" w:rsidP="00456447">
      <w:pPr>
        <w:spacing w:before="278" w:after="278" w:line="240" w:lineRule="auto"/>
        <w:ind w:firstLine="709"/>
        <w:jc w:val="center"/>
        <w:outlineLvl w:val="2"/>
        <w:rPr>
          <w:rFonts w:ascii="Times New Roman" w:eastAsia="Times New Roman" w:hAnsi="Times New Roman" w:cs="Times New Roman"/>
          <w:b/>
          <w:bCs/>
          <w:sz w:val="26"/>
          <w:szCs w:val="26"/>
          <w:lang w:eastAsia="uk-UA"/>
        </w:rPr>
      </w:pPr>
      <w:bookmarkStart w:id="133" w:name="158"/>
      <w:bookmarkEnd w:id="133"/>
      <w:r w:rsidRPr="00456447">
        <w:rPr>
          <w:rFonts w:ascii="Times New Roman" w:eastAsia="Times New Roman" w:hAnsi="Times New Roman" w:cs="Times New Roman"/>
          <w:b/>
          <w:bCs/>
          <w:sz w:val="26"/>
          <w:szCs w:val="26"/>
          <w:lang w:eastAsia="uk-UA"/>
        </w:rPr>
        <w:t xml:space="preserve">IV. Виробничий контроль безпечності та якості питної води, призначеної для споживання людиною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34" w:name="159"/>
      <w:bookmarkEnd w:id="134"/>
      <w:r w:rsidRPr="00456447">
        <w:rPr>
          <w:rFonts w:ascii="Times New Roman" w:eastAsia="Times New Roman" w:hAnsi="Times New Roman" w:cs="Times New Roman"/>
          <w:sz w:val="24"/>
          <w:szCs w:val="24"/>
          <w:lang w:eastAsia="uk-UA"/>
        </w:rPr>
        <w:t xml:space="preserve">4.1. Виробничий контроль безпечності та якості питної води здійснюється підприємствами питного водопостачання відповідно до вимог Санітарних норм.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35" w:name="160"/>
      <w:bookmarkEnd w:id="135"/>
      <w:r w:rsidRPr="00456447">
        <w:rPr>
          <w:rFonts w:ascii="Times New Roman" w:eastAsia="Times New Roman" w:hAnsi="Times New Roman" w:cs="Times New Roman"/>
          <w:sz w:val="24"/>
          <w:szCs w:val="24"/>
          <w:lang w:eastAsia="uk-UA"/>
        </w:rPr>
        <w:t xml:space="preserve">4.2. Виробничий контроль проводиться атестованими лабораторіями підприємств питного водопостачання населення або установ та закладів державної санітарно-епідеміологічної служби згідно з робочою програмою, в якій повинно бути відображено: перелік показників, що потребують контролю, та порядок його здійснення, місця та календарні графіки відбору проб води для лабораторних досліджень.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36" w:name="161"/>
      <w:bookmarkEnd w:id="136"/>
      <w:r w:rsidRPr="00456447">
        <w:rPr>
          <w:rFonts w:ascii="Times New Roman" w:eastAsia="Times New Roman" w:hAnsi="Times New Roman" w:cs="Times New Roman"/>
          <w:sz w:val="24"/>
          <w:szCs w:val="24"/>
          <w:lang w:eastAsia="uk-UA"/>
        </w:rPr>
        <w:t xml:space="preserve">Робоча програма погоджується державною санітарно-епідеміологічною службою відповідної адміністративної території на термін не більше ніж п'ять років. Протягом цього терміну в робочу програму в разі необхідності можна вносити зміни та доповнення, які також погоджуються з відповідною державною санітарно-епідеміологічною службою.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37" w:name="162"/>
      <w:bookmarkEnd w:id="137"/>
      <w:r w:rsidRPr="00456447">
        <w:rPr>
          <w:rFonts w:ascii="Times New Roman" w:eastAsia="Times New Roman" w:hAnsi="Times New Roman" w:cs="Times New Roman"/>
          <w:sz w:val="24"/>
          <w:szCs w:val="24"/>
          <w:lang w:eastAsia="uk-UA"/>
        </w:rPr>
        <w:t xml:space="preserve">4.3. Робоча програма виробничого контролю на підприємствах питного водопостачання, що мають декілька водозаборів, складається для кожного водозабору окремо з урахуванням його особливостей.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38" w:name="163"/>
      <w:bookmarkEnd w:id="138"/>
      <w:r w:rsidRPr="00456447">
        <w:rPr>
          <w:rFonts w:ascii="Times New Roman" w:eastAsia="Times New Roman" w:hAnsi="Times New Roman" w:cs="Times New Roman"/>
          <w:sz w:val="24"/>
          <w:szCs w:val="24"/>
          <w:lang w:eastAsia="uk-UA"/>
        </w:rPr>
        <w:lastRenderedPageBreak/>
        <w:t xml:space="preserve">4.4. Виробничий контроль безпечності та якості питної води здійснюють за програмами повного та скороченого контролю з урахуванням вимог Санітарних норм залежно від підприємства питного водопостачання.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39" w:name="164"/>
      <w:bookmarkEnd w:id="139"/>
      <w:r w:rsidRPr="00456447">
        <w:rPr>
          <w:rFonts w:ascii="Times New Roman" w:eastAsia="Times New Roman" w:hAnsi="Times New Roman" w:cs="Times New Roman"/>
          <w:sz w:val="24"/>
          <w:szCs w:val="24"/>
          <w:lang w:eastAsia="uk-UA"/>
        </w:rPr>
        <w:t xml:space="preserve">Повний контроль безпечності та якості питної води обов'язково проводиться під час введення в експлуатацію новозбудованих водопроводів, технологічних ліній та розподільних мереж, після їх реконструкції, капітального ремонту і переобладнання та у разі зміни технології </w:t>
      </w:r>
      <w:proofErr w:type="spellStart"/>
      <w:r w:rsidRPr="00456447">
        <w:rPr>
          <w:rFonts w:ascii="Times New Roman" w:eastAsia="Times New Roman" w:hAnsi="Times New Roman" w:cs="Times New Roman"/>
          <w:sz w:val="24"/>
          <w:szCs w:val="24"/>
          <w:lang w:eastAsia="uk-UA"/>
        </w:rPr>
        <w:t>водопідготовки</w:t>
      </w:r>
      <w:proofErr w:type="spellEnd"/>
      <w:r w:rsidRPr="00456447">
        <w:rPr>
          <w:rFonts w:ascii="Times New Roman" w:eastAsia="Times New Roman" w:hAnsi="Times New Roman" w:cs="Times New Roman"/>
          <w:sz w:val="24"/>
          <w:szCs w:val="24"/>
          <w:lang w:eastAsia="uk-UA"/>
        </w:rPr>
        <w:t xml:space="preserve"> тощо.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40" w:name="165"/>
      <w:bookmarkEnd w:id="140"/>
      <w:r w:rsidRPr="00456447">
        <w:rPr>
          <w:rFonts w:ascii="Times New Roman" w:eastAsia="Times New Roman" w:hAnsi="Times New Roman" w:cs="Times New Roman"/>
          <w:sz w:val="24"/>
          <w:szCs w:val="24"/>
          <w:lang w:eastAsia="uk-UA"/>
        </w:rPr>
        <w:t xml:space="preserve">4.5. Підприємства питного водопостачання повинні здійснювати систематичний виробничий контроль за безпечністю та якістю води від місця водозабору до місця її споживання.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41" w:name="166"/>
      <w:bookmarkEnd w:id="141"/>
      <w:r w:rsidRPr="00456447">
        <w:rPr>
          <w:rFonts w:ascii="Times New Roman" w:eastAsia="Times New Roman" w:hAnsi="Times New Roman" w:cs="Times New Roman"/>
          <w:sz w:val="24"/>
          <w:szCs w:val="24"/>
          <w:lang w:eastAsia="uk-UA"/>
        </w:rPr>
        <w:t xml:space="preserve">4.6. Контроль радіаційної безпечності питної води здійснюється у місцях водозаборів один раз на три роки відповідно до вимог, наведених у пункті 3.7.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42" w:name="167"/>
      <w:bookmarkEnd w:id="142"/>
      <w:r w:rsidRPr="00456447">
        <w:rPr>
          <w:rFonts w:ascii="Times New Roman" w:eastAsia="Times New Roman" w:hAnsi="Times New Roman" w:cs="Times New Roman"/>
          <w:sz w:val="24"/>
          <w:szCs w:val="24"/>
          <w:lang w:eastAsia="uk-UA"/>
        </w:rPr>
        <w:t xml:space="preserve">4.7. Періодичність виробничого контролю безпечності та якості питної води може бути збільшено залежно від місцевих природних умов та епідемічної ситуації в населеному пункті.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43" w:name="168"/>
      <w:bookmarkEnd w:id="143"/>
      <w:r w:rsidRPr="00456447">
        <w:rPr>
          <w:rFonts w:ascii="Times New Roman" w:eastAsia="Times New Roman" w:hAnsi="Times New Roman" w:cs="Times New Roman"/>
          <w:sz w:val="24"/>
          <w:szCs w:val="24"/>
          <w:lang w:eastAsia="uk-UA"/>
        </w:rPr>
        <w:t xml:space="preserve">4.8. Підприємства питного водопостачання зобов'язані надавати до державної санітарно-епідеміологічної служби відповідної адміністративної території інформацію про результати виробничого контролю безпечності та якості питної води, забруднення джерел питного водопостачання.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44" w:name="169"/>
      <w:bookmarkEnd w:id="144"/>
      <w:r w:rsidRPr="00456447">
        <w:rPr>
          <w:rFonts w:ascii="Times New Roman" w:eastAsia="Times New Roman" w:hAnsi="Times New Roman" w:cs="Times New Roman"/>
          <w:sz w:val="24"/>
          <w:szCs w:val="24"/>
          <w:lang w:eastAsia="uk-UA"/>
        </w:rPr>
        <w:t xml:space="preserve">4.9. Виробничий контроль на підприємствах централізованого питного водопостачання населення полягає у наступному. Виробничий контроль безпечності та якості води повинен </w:t>
      </w:r>
      <w:proofErr w:type="spellStart"/>
      <w:r w:rsidRPr="00456447">
        <w:rPr>
          <w:rFonts w:ascii="Times New Roman" w:eastAsia="Times New Roman" w:hAnsi="Times New Roman" w:cs="Times New Roman"/>
          <w:sz w:val="24"/>
          <w:szCs w:val="24"/>
          <w:lang w:eastAsia="uk-UA"/>
        </w:rPr>
        <w:t>здійснюватись</w:t>
      </w:r>
      <w:proofErr w:type="spellEnd"/>
      <w:r w:rsidRPr="00456447">
        <w:rPr>
          <w:rFonts w:ascii="Times New Roman" w:eastAsia="Times New Roman" w:hAnsi="Times New Roman" w:cs="Times New Roman"/>
          <w:sz w:val="24"/>
          <w:szCs w:val="24"/>
          <w:lang w:eastAsia="uk-UA"/>
        </w:rPr>
        <w:t xml:space="preserve"> у місцях водозабору, перед надходженням у водопровідну мережу, а також у розподільній мережі.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45" w:name="170"/>
      <w:bookmarkEnd w:id="145"/>
      <w:r w:rsidRPr="00456447">
        <w:rPr>
          <w:rFonts w:ascii="Times New Roman" w:eastAsia="Times New Roman" w:hAnsi="Times New Roman" w:cs="Times New Roman"/>
          <w:sz w:val="24"/>
          <w:szCs w:val="24"/>
          <w:lang w:eastAsia="uk-UA"/>
        </w:rPr>
        <w:t xml:space="preserve">4.10. Виробничий контроль у місцях водозабору проводять згідно з вимогами цих Санітарних норм за переліком показників, що погоджується з державною санітарно-епідеміологічною службою відповідної адміністративної території з урахуванням місцевих природних умов.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46" w:name="171"/>
      <w:bookmarkEnd w:id="146"/>
      <w:r w:rsidRPr="00456447">
        <w:rPr>
          <w:rFonts w:ascii="Times New Roman" w:eastAsia="Times New Roman" w:hAnsi="Times New Roman" w:cs="Times New Roman"/>
          <w:sz w:val="24"/>
          <w:szCs w:val="24"/>
          <w:lang w:eastAsia="uk-UA"/>
        </w:rPr>
        <w:t xml:space="preserve">На водопроводах з підземними джерелами питного водопостачання протягом першого року експлуатації аналіз води проводять чотири рази на рік (за сезонами), а надалі - один раз на рік у найбільш несприятливий період року за результатами спостережень попередніх років.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47" w:name="172"/>
      <w:bookmarkEnd w:id="147"/>
      <w:r w:rsidRPr="00456447">
        <w:rPr>
          <w:rFonts w:ascii="Times New Roman" w:eastAsia="Times New Roman" w:hAnsi="Times New Roman" w:cs="Times New Roman"/>
          <w:sz w:val="24"/>
          <w:szCs w:val="24"/>
          <w:lang w:eastAsia="uk-UA"/>
        </w:rPr>
        <w:t xml:space="preserve">На водопроводах з поверхневими джерелами питного водопостачання аналіз води проводять один раз на місяць.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48" w:name="173"/>
      <w:bookmarkEnd w:id="148"/>
      <w:r w:rsidRPr="00456447">
        <w:rPr>
          <w:rFonts w:ascii="Times New Roman" w:eastAsia="Times New Roman" w:hAnsi="Times New Roman" w:cs="Times New Roman"/>
          <w:sz w:val="24"/>
          <w:szCs w:val="24"/>
          <w:lang w:eastAsia="uk-UA"/>
        </w:rPr>
        <w:t xml:space="preserve">4.11. Повний, скорочений періодичний та скорочений виробничий контролі безпечності та якості питної води здійснюються перед її надходженням у водопровідну мережу відповідно до вимог, наведених у таблицях 1, 2 додатка 8. Кількість проб повинна бути рівномірно розподілена у часі.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49" w:name="174"/>
      <w:bookmarkEnd w:id="149"/>
      <w:r w:rsidRPr="00456447">
        <w:rPr>
          <w:rFonts w:ascii="Times New Roman" w:eastAsia="Times New Roman" w:hAnsi="Times New Roman" w:cs="Times New Roman"/>
          <w:sz w:val="24"/>
          <w:szCs w:val="24"/>
          <w:lang w:eastAsia="uk-UA"/>
        </w:rPr>
        <w:t xml:space="preserve">4.12. Скорочений періодичний контроль безпечності та якості води здійснюється перед її надходженням у водопровідну мережу за показниками, наведеними у таблиці 3 додатка 8. Перелік показників може бути розширено за наявності особливостей хімічного складу води джерела питного водопостачання, методів </w:t>
      </w:r>
      <w:proofErr w:type="spellStart"/>
      <w:r w:rsidRPr="00456447">
        <w:rPr>
          <w:rFonts w:ascii="Times New Roman" w:eastAsia="Times New Roman" w:hAnsi="Times New Roman" w:cs="Times New Roman"/>
          <w:sz w:val="24"/>
          <w:szCs w:val="24"/>
          <w:lang w:eastAsia="uk-UA"/>
        </w:rPr>
        <w:t>водопідготовки</w:t>
      </w:r>
      <w:proofErr w:type="spellEnd"/>
      <w:r w:rsidRPr="00456447">
        <w:rPr>
          <w:rFonts w:ascii="Times New Roman" w:eastAsia="Times New Roman" w:hAnsi="Times New Roman" w:cs="Times New Roman"/>
          <w:sz w:val="24"/>
          <w:szCs w:val="24"/>
          <w:lang w:eastAsia="uk-UA"/>
        </w:rPr>
        <w:t xml:space="preserve"> тощо. Якщо у питній воді концентрації деяких речовин є нестабільними та перевищують 0,75 % їх ГДК, то виробничий контроль за ними здійснюється регулярніше.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50" w:name="175"/>
      <w:bookmarkEnd w:id="150"/>
      <w:r w:rsidRPr="00456447">
        <w:rPr>
          <w:rFonts w:ascii="Times New Roman" w:eastAsia="Times New Roman" w:hAnsi="Times New Roman" w:cs="Times New Roman"/>
          <w:sz w:val="24"/>
          <w:szCs w:val="24"/>
          <w:lang w:eastAsia="uk-UA"/>
        </w:rPr>
        <w:lastRenderedPageBreak/>
        <w:t xml:space="preserve">Виробничий контроль за речовинами, що видаляються або додаються в процесі підготовки питної води спеціальними методами (опріснення, пом'якшення, детоксикація, дезодорація, дезактивація, </w:t>
      </w:r>
      <w:proofErr w:type="spellStart"/>
      <w:r w:rsidRPr="00456447">
        <w:rPr>
          <w:rFonts w:ascii="Times New Roman" w:eastAsia="Times New Roman" w:hAnsi="Times New Roman" w:cs="Times New Roman"/>
          <w:sz w:val="24"/>
          <w:szCs w:val="24"/>
          <w:lang w:eastAsia="uk-UA"/>
        </w:rPr>
        <w:t>домінералізація</w:t>
      </w:r>
      <w:proofErr w:type="spellEnd"/>
      <w:r w:rsidRPr="00456447">
        <w:rPr>
          <w:rFonts w:ascii="Times New Roman" w:eastAsia="Times New Roman" w:hAnsi="Times New Roman" w:cs="Times New Roman"/>
          <w:sz w:val="24"/>
          <w:szCs w:val="24"/>
          <w:lang w:eastAsia="uk-UA"/>
        </w:rPr>
        <w:t xml:space="preserve">, </w:t>
      </w:r>
      <w:proofErr w:type="spellStart"/>
      <w:r w:rsidRPr="00456447">
        <w:rPr>
          <w:rFonts w:ascii="Times New Roman" w:eastAsia="Times New Roman" w:hAnsi="Times New Roman" w:cs="Times New Roman"/>
          <w:sz w:val="24"/>
          <w:szCs w:val="24"/>
          <w:lang w:eastAsia="uk-UA"/>
        </w:rPr>
        <w:t>знезалізнення</w:t>
      </w:r>
      <w:proofErr w:type="spellEnd"/>
      <w:r w:rsidRPr="00456447">
        <w:rPr>
          <w:rFonts w:ascii="Times New Roman" w:eastAsia="Times New Roman" w:hAnsi="Times New Roman" w:cs="Times New Roman"/>
          <w:sz w:val="24"/>
          <w:szCs w:val="24"/>
          <w:lang w:eastAsia="uk-UA"/>
        </w:rPr>
        <w:t xml:space="preserve">, </w:t>
      </w:r>
      <w:proofErr w:type="spellStart"/>
      <w:r w:rsidRPr="00456447">
        <w:rPr>
          <w:rFonts w:ascii="Times New Roman" w:eastAsia="Times New Roman" w:hAnsi="Times New Roman" w:cs="Times New Roman"/>
          <w:sz w:val="24"/>
          <w:szCs w:val="24"/>
          <w:lang w:eastAsia="uk-UA"/>
        </w:rPr>
        <w:t>знефторювання</w:t>
      </w:r>
      <w:proofErr w:type="spellEnd"/>
      <w:r w:rsidRPr="00456447">
        <w:rPr>
          <w:rFonts w:ascii="Times New Roman" w:eastAsia="Times New Roman" w:hAnsi="Times New Roman" w:cs="Times New Roman"/>
          <w:sz w:val="24"/>
          <w:szCs w:val="24"/>
          <w:lang w:eastAsia="uk-UA"/>
        </w:rPr>
        <w:t xml:space="preserve"> тощо), здійснюється один раз на зміну.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51" w:name="176"/>
      <w:bookmarkEnd w:id="151"/>
      <w:r w:rsidRPr="00456447">
        <w:rPr>
          <w:rFonts w:ascii="Times New Roman" w:eastAsia="Times New Roman" w:hAnsi="Times New Roman" w:cs="Times New Roman"/>
          <w:sz w:val="24"/>
          <w:szCs w:val="24"/>
          <w:lang w:eastAsia="uk-UA"/>
        </w:rPr>
        <w:t xml:space="preserve">4.13. Виробничий контроль безпечності та якості питної води у розподільній мережі проводять за мікробіологічними та органолептичними показниками з періодичністю, наведеною у додатку 9. У разі проведення </w:t>
      </w:r>
      <w:proofErr w:type="spellStart"/>
      <w:r w:rsidRPr="00456447">
        <w:rPr>
          <w:rFonts w:ascii="Times New Roman" w:eastAsia="Times New Roman" w:hAnsi="Times New Roman" w:cs="Times New Roman"/>
          <w:sz w:val="24"/>
          <w:szCs w:val="24"/>
          <w:lang w:eastAsia="uk-UA"/>
        </w:rPr>
        <w:t>дохлорування</w:t>
      </w:r>
      <w:proofErr w:type="spellEnd"/>
      <w:r w:rsidRPr="00456447">
        <w:rPr>
          <w:rFonts w:ascii="Times New Roman" w:eastAsia="Times New Roman" w:hAnsi="Times New Roman" w:cs="Times New Roman"/>
          <w:sz w:val="24"/>
          <w:szCs w:val="24"/>
          <w:lang w:eastAsia="uk-UA"/>
        </w:rPr>
        <w:t xml:space="preserve"> питної води на спорудах водопровідних мереж у питній воді розподільної мережі також необхідно визначати вміст хлороформу.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52" w:name="177"/>
      <w:bookmarkEnd w:id="152"/>
      <w:r w:rsidRPr="00456447">
        <w:rPr>
          <w:rFonts w:ascii="Times New Roman" w:eastAsia="Times New Roman" w:hAnsi="Times New Roman" w:cs="Times New Roman"/>
          <w:sz w:val="24"/>
          <w:szCs w:val="24"/>
          <w:lang w:eastAsia="uk-UA"/>
        </w:rPr>
        <w:t xml:space="preserve">4.14. Відбір проб води у розподільній мережі здійснюють з вуличних водорозбірних пристроїв на найбільш підвищених та тупикових її ділянках, а також з кранів внутрішніх водопровідних мереж будинків, що мають підкачку та місцеві водонапірні баки.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53" w:name="178"/>
      <w:bookmarkEnd w:id="153"/>
      <w:r w:rsidRPr="00456447">
        <w:rPr>
          <w:rFonts w:ascii="Times New Roman" w:eastAsia="Times New Roman" w:hAnsi="Times New Roman" w:cs="Times New Roman"/>
          <w:sz w:val="24"/>
          <w:szCs w:val="24"/>
          <w:lang w:eastAsia="uk-UA"/>
        </w:rPr>
        <w:t xml:space="preserve">4.15. Виробничий контроль на підприємствах з виробництва питної води фасованої та в пунктах розливу (нецентралізоване питне водопостачання населення) полягає у наступному. Об'єктами виробничого контролю питної води є вихідна вода, вода на етапах </w:t>
      </w:r>
      <w:proofErr w:type="spellStart"/>
      <w:r w:rsidRPr="00456447">
        <w:rPr>
          <w:rFonts w:ascii="Times New Roman" w:eastAsia="Times New Roman" w:hAnsi="Times New Roman" w:cs="Times New Roman"/>
          <w:sz w:val="24"/>
          <w:szCs w:val="24"/>
          <w:lang w:eastAsia="uk-UA"/>
        </w:rPr>
        <w:t>водопідготовки</w:t>
      </w:r>
      <w:proofErr w:type="spellEnd"/>
      <w:r w:rsidRPr="00456447">
        <w:rPr>
          <w:rFonts w:ascii="Times New Roman" w:eastAsia="Times New Roman" w:hAnsi="Times New Roman" w:cs="Times New Roman"/>
          <w:sz w:val="24"/>
          <w:szCs w:val="24"/>
          <w:lang w:eastAsia="uk-UA"/>
        </w:rPr>
        <w:t xml:space="preserve">, вода перед розливом, готова продукція. Місця відбору проб, періодичність контролю та перелік показників на етапах </w:t>
      </w:r>
      <w:proofErr w:type="spellStart"/>
      <w:r w:rsidRPr="00456447">
        <w:rPr>
          <w:rFonts w:ascii="Times New Roman" w:eastAsia="Times New Roman" w:hAnsi="Times New Roman" w:cs="Times New Roman"/>
          <w:sz w:val="24"/>
          <w:szCs w:val="24"/>
          <w:lang w:eastAsia="uk-UA"/>
        </w:rPr>
        <w:t>водопідготовки</w:t>
      </w:r>
      <w:proofErr w:type="spellEnd"/>
      <w:r w:rsidRPr="00456447">
        <w:rPr>
          <w:rFonts w:ascii="Times New Roman" w:eastAsia="Times New Roman" w:hAnsi="Times New Roman" w:cs="Times New Roman"/>
          <w:sz w:val="24"/>
          <w:szCs w:val="24"/>
          <w:lang w:eastAsia="uk-UA"/>
        </w:rPr>
        <w:t xml:space="preserve"> повинні визначатися з урахуванням особливостей технологічної схеми та виду джерела питного водопостачання (підземне, водопровід).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54" w:name="179"/>
      <w:bookmarkEnd w:id="154"/>
      <w:r w:rsidRPr="00456447">
        <w:rPr>
          <w:rFonts w:ascii="Times New Roman" w:eastAsia="Times New Roman" w:hAnsi="Times New Roman" w:cs="Times New Roman"/>
          <w:sz w:val="24"/>
          <w:szCs w:val="24"/>
          <w:lang w:eastAsia="uk-UA"/>
        </w:rPr>
        <w:t xml:space="preserve">4.16. Повний виробничий контроль безпечності та якості питної води здійснюється за показниками згідно з додатками 1, 2 один раз на рік у найбільш несприятливий період року за результатами лабораторних досліджень якості вихідної води, проведених установами та закладами державної санітарно-епідеміологічної служби згідно з пунктом 3.16 цих Санітарних норм, а також за відповідними показниками у разі погіршення епідемічної ситуації.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55" w:name="180"/>
      <w:bookmarkEnd w:id="155"/>
      <w:r w:rsidRPr="00456447">
        <w:rPr>
          <w:rFonts w:ascii="Times New Roman" w:eastAsia="Times New Roman" w:hAnsi="Times New Roman" w:cs="Times New Roman"/>
          <w:sz w:val="24"/>
          <w:szCs w:val="24"/>
          <w:lang w:eastAsia="uk-UA"/>
        </w:rPr>
        <w:t xml:space="preserve">4.17. Скорочений періодичний та скорочений виробничий контролі безпечності та якості питної води здійснюються відповідно до вимог, наведених у додатку 10.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56" w:name="181"/>
      <w:bookmarkEnd w:id="156"/>
      <w:r w:rsidRPr="00456447">
        <w:rPr>
          <w:rFonts w:ascii="Times New Roman" w:eastAsia="Times New Roman" w:hAnsi="Times New Roman" w:cs="Times New Roman"/>
          <w:sz w:val="24"/>
          <w:szCs w:val="24"/>
          <w:lang w:eastAsia="uk-UA"/>
        </w:rPr>
        <w:t xml:space="preserve">4.18. Після введення в експлуатацію підприємств з виробництва питної води фасованої повний виробничий контроль безпечності та якості питної води проводять один раз у сезон протягом 2-х років.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57" w:name="182"/>
      <w:bookmarkEnd w:id="157"/>
      <w:r w:rsidRPr="00456447">
        <w:rPr>
          <w:rFonts w:ascii="Times New Roman" w:eastAsia="Times New Roman" w:hAnsi="Times New Roman" w:cs="Times New Roman"/>
          <w:sz w:val="24"/>
          <w:szCs w:val="24"/>
          <w:lang w:eastAsia="uk-UA"/>
        </w:rPr>
        <w:t xml:space="preserve">4.19. У разі використання вихідної води, безпечність та якість якої за окремими показниками не відповідає вимогам Санітарних норм для водопровідної води, виробничий контроль цих показників здійснюється один раз на місяць.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58" w:name="183"/>
      <w:bookmarkEnd w:id="158"/>
      <w:r w:rsidRPr="00456447">
        <w:rPr>
          <w:rFonts w:ascii="Times New Roman" w:eastAsia="Times New Roman" w:hAnsi="Times New Roman" w:cs="Times New Roman"/>
          <w:sz w:val="24"/>
          <w:szCs w:val="24"/>
          <w:lang w:eastAsia="uk-UA"/>
        </w:rPr>
        <w:t xml:space="preserve">4.20. У разі штучного збагачення питної води </w:t>
      </w:r>
      <w:proofErr w:type="spellStart"/>
      <w:r w:rsidRPr="00456447">
        <w:rPr>
          <w:rFonts w:ascii="Times New Roman" w:eastAsia="Times New Roman" w:hAnsi="Times New Roman" w:cs="Times New Roman"/>
          <w:sz w:val="24"/>
          <w:szCs w:val="24"/>
          <w:lang w:eastAsia="uk-UA"/>
        </w:rPr>
        <w:t>макро</w:t>
      </w:r>
      <w:proofErr w:type="spellEnd"/>
      <w:r w:rsidRPr="00456447">
        <w:rPr>
          <w:rFonts w:ascii="Times New Roman" w:eastAsia="Times New Roman" w:hAnsi="Times New Roman" w:cs="Times New Roman"/>
          <w:sz w:val="24"/>
          <w:szCs w:val="24"/>
          <w:lang w:eastAsia="uk-UA"/>
        </w:rPr>
        <w:t xml:space="preserve">- чи мікроелементами на підприємстві питного водопостачання їх вміст визначають окремо у кожній партії питної води фасованої та один раз на добу у питній воді з пунктів розливу.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59" w:name="184"/>
      <w:bookmarkEnd w:id="159"/>
      <w:r w:rsidRPr="00456447">
        <w:rPr>
          <w:rFonts w:ascii="Times New Roman" w:eastAsia="Times New Roman" w:hAnsi="Times New Roman" w:cs="Times New Roman"/>
          <w:sz w:val="24"/>
          <w:szCs w:val="24"/>
          <w:lang w:eastAsia="uk-UA"/>
        </w:rPr>
        <w:t xml:space="preserve">4.21. У разі отримання негативних результатів лабораторних досліджень у двох пробах питної води фасованої з однієї партії хоча б за одним з показників безпечності та якості (крім мікробіологічних) підприємство припиняє її виробництво, вилучає з обігу всю партію продукції, встановлює причини забруднення води та вживає заходів щодо їх усунення.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60" w:name="185"/>
      <w:bookmarkEnd w:id="160"/>
      <w:r w:rsidRPr="00456447">
        <w:rPr>
          <w:rFonts w:ascii="Times New Roman" w:eastAsia="Times New Roman" w:hAnsi="Times New Roman" w:cs="Times New Roman"/>
          <w:sz w:val="24"/>
          <w:szCs w:val="24"/>
          <w:lang w:eastAsia="uk-UA"/>
        </w:rPr>
        <w:t xml:space="preserve">У разі виявлення у пробі питної води фасованої </w:t>
      </w:r>
      <w:proofErr w:type="spellStart"/>
      <w:r w:rsidRPr="00456447">
        <w:rPr>
          <w:rFonts w:ascii="Times New Roman" w:eastAsia="Times New Roman" w:hAnsi="Times New Roman" w:cs="Times New Roman"/>
          <w:sz w:val="24"/>
          <w:szCs w:val="24"/>
          <w:lang w:eastAsia="uk-UA"/>
        </w:rPr>
        <w:t>коліформних</w:t>
      </w:r>
      <w:proofErr w:type="spellEnd"/>
      <w:r w:rsidRPr="00456447">
        <w:rPr>
          <w:rFonts w:ascii="Times New Roman" w:eastAsia="Times New Roman" w:hAnsi="Times New Roman" w:cs="Times New Roman"/>
          <w:sz w:val="24"/>
          <w:szCs w:val="24"/>
          <w:lang w:eastAsia="uk-UA"/>
        </w:rPr>
        <w:t xml:space="preserve"> бактерій підприємство припиняє її виробництво, вилучає з обігу всю партію продукції, проводить дослідження води </w:t>
      </w:r>
      <w:r w:rsidRPr="00456447">
        <w:rPr>
          <w:rFonts w:ascii="Times New Roman" w:eastAsia="Times New Roman" w:hAnsi="Times New Roman" w:cs="Times New Roman"/>
          <w:sz w:val="24"/>
          <w:szCs w:val="24"/>
          <w:lang w:eastAsia="uk-UA"/>
        </w:rPr>
        <w:lastRenderedPageBreak/>
        <w:t xml:space="preserve">з визначення </w:t>
      </w:r>
      <w:proofErr w:type="spellStart"/>
      <w:r w:rsidRPr="00456447">
        <w:rPr>
          <w:rFonts w:ascii="Times New Roman" w:eastAsia="Times New Roman" w:hAnsi="Times New Roman" w:cs="Times New Roman"/>
          <w:sz w:val="24"/>
          <w:szCs w:val="24"/>
          <w:lang w:eastAsia="uk-UA"/>
        </w:rPr>
        <w:t>лактозопозитивних</w:t>
      </w:r>
      <w:proofErr w:type="spellEnd"/>
      <w:r w:rsidRPr="00456447">
        <w:rPr>
          <w:rFonts w:ascii="Times New Roman" w:eastAsia="Times New Roman" w:hAnsi="Times New Roman" w:cs="Times New Roman"/>
          <w:sz w:val="24"/>
          <w:szCs w:val="24"/>
          <w:lang w:eastAsia="uk-UA"/>
        </w:rPr>
        <w:t xml:space="preserve"> (ЛКБ) і термостабільних (ТКБ) кишкових бактерій, встановлює причини забруднення води та вживає заходів щодо їх усунення.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61" w:name="186"/>
      <w:bookmarkEnd w:id="161"/>
      <w:r w:rsidRPr="00456447">
        <w:rPr>
          <w:rFonts w:ascii="Times New Roman" w:eastAsia="Times New Roman" w:hAnsi="Times New Roman" w:cs="Times New Roman"/>
          <w:sz w:val="24"/>
          <w:szCs w:val="24"/>
          <w:lang w:eastAsia="uk-UA"/>
        </w:rPr>
        <w:t xml:space="preserve">4.22. Лабораторні дослідження проб питної води, що зберігається в резервуарах, які є самостійними об'єктами, необхідно проводити не раніше ніж через 10 годин після їх заповнення. Проби відбирають з крана відпуску питної води споживачам відповідно до вимог, наведених у додатку 10. </w:t>
      </w:r>
    </w:p>
    <w:p w:rsidR="00456447" w:rsidRPr="00456447" w:rsidRDefault="00456447" w:rsidP="00456447">
      <w:pPr>
        <w:spacing w:before="278" w:after="278" w:line="240" w:lineRule="auto"/>
        <w:ind w:firstLine="709"/>
        <w:jc w:val="center"/>
        <w:outlineLvl w:val="2"/>
        <w:rPr>
          <w:rFonts w:ascii="Times New Roman" w:eastAsia="Times New Roman" w:hAnsi="Times New Roman" w:cs="Times New Roman"/>
          <w:b/>
          <w:bCs/>
          <w:sz w:val="26"/>
          <w:szCs w:val="26"/>
          <w:lang w:eastAsia="uk-UA"/>
        </w:rPr>
      </w:pPr>
      <w:bookmarkStart w:id="162" w:name="187"/>
      <w:bookmarkEnd w:id="162"/>
      <w:r w:rsidRPr="00456447">
        <w:rPr>
          <w:rFonts w:ascii="Times New Roman" w:eastAsia="Times New Roman" w:hAnsi="Times New Roman" w:cs="Times New Roman"/>
          <w:b/>
          <w:bCs/>
          <w:sz w:val="26"/>
          <w:szCs w:val="26"/>
          <w:lang w:eastAsia="uk-UA"/>
        </w:rPr>
        <w:t xml:space="preserve">V. Періодичний контроль безпечності та якості питної води з </w:t>
      </w:r>
      <w:proofErr w:type="spellStart"/>
      <w:r w:rsidRPr="00456447">
        <w:rPr>
          <w:rFonts w:ascii="Times New Roman" w:eastAsia="Times New Roman" w:hAnsi="Times New Roman" w:cs="Times New Roman"/>
          <w:b/>
          <w:bCs/>
          <w:sz w:val="26"/>
          <w:szCs w:val="26"/>
          <w:lang w:eastAsia="uk-UA"/>
        </w:rPr>
        <w:t>бюветів</w:t>
      </w:r>
      <w:proofErr w:type="spellEnd"/>
      <w:r w:rsidRPr="00456447">
        <w:rPr>
          <w:rFonts w:ascii="Times New Roman" w:eastAsia="Times New Roman" w:hAnsi="Times New Roman" w:cs="Times New Roman"/>
          <w:b/>
          <w:bCs/>
          <w:sz w:val="26"/>
          <w:szCs w:val="26"/>
          <w:lang w:eastAsia="uk-UA"/>
        </w:rPr>
        <w:t xml:space="preserve">, колодязів та каптажів джерел (нецентралізоване питне водопостачання населення)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63" w:name="188"/>
      <w:bookmarkEnd w:id="163"/>
      <w:r w:rsidRPr="00456447">
        <w:rPr>
          <w:rFonts w:ascii="Times New Roman" w:eastAsia="Times New Roman" w:hAnsi="Times New Roman" w:cs="Times New Roman"/>
          <w:sz w:val="24"/>
          <w:szCs w:val="24"/>
          <w:lang w:eastAsia="uk-UA"/>
        </w:rPr>
        <w:t xml:space="preserve">5.1. Періодичний контроль безпечності та якості питної води здійснюється власниками </w:t>
      </w:r>
      <w:proofErr w:type="spellStart"/>
      <w:r w:rsidRPr="00456447">
        <w:rPr>
          <w:rFonts w:ascii="Times New Roman" w:eastAsia="Times New Roman" w:hAnsi="Times New Roman" w:cs="Times New Roman"/>
          <w:sz w:val="24"/>
          <w:szCs w:val="24"/>
          <w:lang w:eastAsia="uk-UA"/>
        </w:rPr>
        <w:t>бюветів</w:t>
      </w:r>
      <w:proofErr w:type="spellEnd"/>
      <w:r w:rsidRPr="00456447">
        <w:rPr>
          <w:rFonts w:ascii="Times New Roman" w:eastAsia="Times New Roman" w:hAnsi="Times New Roman" w:cs="Times New Roman"/>
          <w:sz w:val="24"/>
          <w:szCs w:val="24"/>
          <w:lang w:eastAsia="uk-UA"/>
        </w:rPr>
        <w:t xml:space="preserve">, колодязів та каптажів джерел.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64" w:name="189"/>
      <w:bookmarkEnd w:id="164"/>
      <w:r w:rsidRPr="00456447">
        <w:rPr>
          <w:rFonts w:ascii="Times New Roman" w:eastAsia="Times New Roman" w:hAnsi="Times New Roman" w:cs="Times New Roman"/>
          <w:sz w:val="24"/>
          <w:szCs w:val="24"/>
          <w:lang w:eastAsia="uk-UA"/>
        </w:rPr>
        <w:t xml:space="preserve">5.2. Повний контроль безпечності та якості питної води здійснюється за показниками згідно з додатками 1, 2 один раз на рік у найбільш несприятливий період року, а також за відповідними показниками у разі погіршення епідемічної ситуації.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65" w:name="190"/>
      <w:bookmarkEnd w:id="165"/>
      <w:r w:rsidRPr="00456447">
        <w:rPr>
          <w:rFonts w:ascii="Times New Roman" w:eastAsia="Times New Roman" w:hAnsi="Times New Roman" w:cs="Times New Roman"/>
          <w:sz w:val="24"/>
          <w:szCs w:val="24"/>
          <w:lang w:eastAsia="uk-UA"/>
        </w:rPr>
        <w:t xml:space="preserve">У підземних артезіанських та </w:t>
      </w:r>
      <w:proofErr w:type="spellStart"/>
      <w:r w:rsidRPr="00456447">
        <w:rPr>
          <w:rFonts w:ascii="Times New Roman" w:eastAsia="Times New Roman" w:hAnsi="Times New Roman" w:cs="Times New Roman"/>
          <w:sz w:val="24"/>
          <w:szCs w:val="24"/>
          <w:lang w:eastAsia="uk-UA"/>
        </w:rPr>
        <w:t>міжшарових</w:t>
      </w:r>
      <w:proofErr w:type="spellEnd"/>
      <w:r w:rsidRPr="00456447">
        <w:rPr>
          <w:rFonts w:ascii="Times New Roman" w:eastAsia="Times New Roman" w:hAnsi="Times New Roman" w:cs="Times New Roman"/>
          <w:sz w:val="24"/>
          <w:szCs w:val="24"/>
          <w:lang w:eastAsia="uk-UA"/>
        </w:rPr>
        <w:t xml:space="preserve"> безнапірних водах патогенні </w:t>
      </w:r>
      <w:proofErr w:type="spellStart"/>
      <w:r w:rsidRPr="00456447">
        <w:rPr>
          <w:rFonts w:ascii="Times New Roman" w:eastAsia="Times New Roman" w:hAnsi="Times New Roman" w:cs="Times New Roman"/>
          <w:sz w:val="24"/>
          <w:szCs w:val="24"/>
          <w:lang w:eastAsia="uk-UA"/>
        </w:rPr>
        <w:t>ентеробактерії</w:t>
      </w:r>
      <w:proofErr w:type="spellEnd"/>
      <w:r w:rsidRPr="00456447">
        <w:rPr>
          <w:rFonts w:ascii="Times New Roman" w:eastAsia="Times New Roman" w:hAnsi="Times New Roman" w:cs="Times New Roman"/>
          <w:sz w:val="24"/>
          <w:szCs w:val="24"/>
          <w:lang w:eastAsia="uk-UA"/>
        </w:rPr>
        <w:t xml:space="preserve"> (сальмонели, </w:t>
      </w:r>
      <w:proofErr w:type="spellStart"/>
      <w:r w:rsidRPr="00456447">
        <w:rPr>
          <w:rFonts w:ascii="Times New Roman" w:eastAsia="Times New Roman" w:hAnsi="Times New Roman" w:cs="Times New Roman"/>
          <w:sz w:val="24"/>
          <w:szCs w:val="24"/>
          <w:lang w:eastAsia="uk-UA"/>
        </w:rPr>
        <w:t>шигели</w:t>
      </w:r>
      <w:proofErr w:type="spellEnd"/>
      <w:r w:rsidRPr="00456447">
        <w:rPr>
          <w:rFonts w:ascii="Times New Roman" w:eastAsia="Times New Roman" w:hAnsi="Times New Roman" w:cs="Times New Roman"/>
          <w:sz w:val="24"/>
          <w:szCs w:val="24"/>
          <w:lang w:eastAsia="uk-UA"/>
        </w:rPr>
        <w:t xml:space="preserve">), віруси та паразити під час проведення повного контролю не визначаються.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66" w:name="191"/>
      <w:bookmarkEnd w:id="166"/>
      <w:r w:rsidRPr="00456447">
        <w:rPr>
          <w:rFonts w:ascii="Times New Roman" w:eastAsia="Times New Roman" w:hAnsi="Times New Roman" w:cs="Times New Roman"/>
          <w:sz w:val="24"/>
          <w:szCs w:val="24"/>
          <w:lang w:eastAsia="uk-UA"/>
        </w:rPr>
        <w:t xml:space="preserve">5.3. Скорочений контроль безпечності та якості питної води здійснюється протягом перших трьох місяців експлуатації </w:t>
      </w:r>
      <w:proofErr w:type="spellStart"/>
      <w:r w:rsidRPr="00456447">
        <w:rPr>
          <w:rFonts w:ascii="Times New Roman" w:eastAsia="Times New Roman" w:hAnsi="Times New Roman" w:cs="Times New Roman"/>
          <w:sz w:val="24"/>
          <w:szCs w:val="24"/>
          <w:lang w:eastAsia="uk-UA"/>
        </w:rPr>
        <w:t>бюветів</w:t>
      </w:r>
      <w:proofErr w:type="spellEnd"/>
      <w:r w:rsidRPr="00456447">
        <w:rPr>
          <w:rFonts w:ascii="Times New Roman" w:eastAsia="Times New Roman" w:hAnsi="Times New Roman" w:cs="Times New Roman"/>
          <w:sz w:val="24"/>
          <w:szCs w:val="24"/>
          <w:lang w:eastAsia="uk-UA"/>
        </w:rPr>
        <w:t xml:space="preserve">, колодязів та каптажів джерел за мікробіологічними (таблиця 1 додатка 1) та органолептичними (таблиця 1 додатка 2) показниками один раз на місяць, а надалі - один раз на сезон.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67" w:name="192"/>
      <w:bookmarkEnd w:id="167"/>
      <w:r w:rsidRPr="00456447">
        <w:rPr>
          <w:rFonts w:ascii="Times New Roman" w:eastAsia="Times New Roman" w:hAnsi="Times New Roman" w:cs="Times New Roman"/>
          <w:sz w:val="24"/>
          <w:szCs w:val="24"/>
          <w:lang w:eastAsia="uk-UA"/>
        </w:rPr>
        <w:t xml:space="preserve">5.4. Власники </w:t>
      </w:r>
      <w:proofErr w:type="spellStart"/>
      <w:r w:rsidRPr="00456447">
        <w:rPr>
          <w:rFonts w:ascii="Times New Roman" w:eastAsia="Times New Roman" w:hAnsi="Times New Roman" w:cs="Times New Roman"/>
          <w:sz w:val="24"/>
          <w:szCs w:val="24"/>
          <w:lang w:eastAsia="uk-UA"/>
        </w:rPr>
        <w:t>бюветів</w:t>
      </w:r>
      <w:proofErr w:type="spellEnd"/>
      <w:r w:rsidRPr="00456447">
        <w:rPr>
          <w:rFonts w:ascii="Times New Roman" w:eastAsia="Times New Roman" w:hAnsi="Times New Roman" w:cs="Times New Roman"/>
          <w:sz w:val="24"/>
          <w:szCs w:val="24"/>
          <w:lang w:eastAsia="uk-UA"/>
        </w:rPr>
        <w:t xml:space="preserve">, колодязів чи каптажів джерел зобов'язані щорічно проводити планове обстеження цих споруд, їх поточний ремонт, чищення та дезінфекцію. Після кожного ремонту або чищення слід проводити дезінфекцію споруд та знезараження питної води, а також лабораторні дослідження (не менше двох з інтервалом відбору - 24 години) її безпечності та якості, що проводяться установами та закладами державної санітарно-епідеміологічної служби за показниками, наведеними у додатках 1, 2, після чого вноситься відмітка у Санітарний паспорт щодо продовження його дії.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68" w:name="193"/>
      <w:bookmarkEnd w:id="168"/>
      <w:r w:rsidRPr="00456447">
        <w:rPr>
          <w:rFonts w:ascii="Times New Roman" w:eastAsia="Times New Roman" w:hAnsi="Times New Roman" w:cs="Times New Roman"/>
          <w:sz w:val="24"/>
          <w:szCs w:val="24"/>
          <w:lang w:eastAsia="uk-UA"/>
        </w:rPr>
        <w:t xml:space="preserve">У разі проведення цих робіт необхідно вживати заходів щодо уникнення додаткового забруднення питної води.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69" w:name="194"/>
      <w:bookmarkEnd w:id="169"/>
      <w:r w:rsidRPr="00456447">
        <w:rPr>
          <w:rFonts w:ascii="Times New Roman" w:eastAsia="Times New Roman" w:hAnsi="Times New Roman" w:cs="Times New Roman"/>
          <w:sz w:val="24"/>
          <w:szCs w:val="24"/>
          <w:lang w:eastAsia="uk-UA"/>
        </w:rPr>
        <w:t xml:space="preserve">5.5. У тому разі, коли після чищення та дезінфекції </w:t>
      </w:r>
      <w:proofErr w:type="spellStart"/>
      <w:r w:rsidRPr="00456447">
        <w:rPr>
          <w:rFonts w:ascii="Times New Roman" w:eastAsia="Times New Roman" w:hAnsi="Times New Roman" w:cs="Times New Roman"/>
          <w:sz w:val="24"/>
          <w:szCs w:val="24"/>
          <w:lang w:eastAsia="uk-UA"/>
        </w:rPr>
        <w:t>бюветів</w:t>
      </w:r>
      <w:proofErr w:type="spellEnd"/>
      <w:r w:rsidRPr="00456447">
        <w:rPr>
          <w:rFonts w:ascii="Times New Roman" w:eastAsia="Times New Roman" w:hAnsi="Times New Roman" w:cs="Times New Roman"/>
          <w:sz w:val="24"/>
          <w:szCs w:val="24"/>
          <w:lang w:eastAsia="uk-UA"/>
        </w:rPr>
        <w:t xml:space="preserve">, колодязів чи каптажів джерел безпечність та якість питної води не покращується, використовувати її для питних потреб забороняється. На </w:t>
      </w:r>
      <w:proofErr w:type="spellStart"/>
      <w:r w:rsidRPr="00456447">
        <w:rPr>
          <w:rFonts w:ascii="Times New Roman" w:eastAsia="Times New Roman" w:hAnsi="Times New Roman" w:cs="Times New Roman"/>
          <w:sz w:val="24"/>
          <w:szCs w:val="24"/>
          <w:lang w:eastAsia="uk-UA"/>
        </w:rPr>
        <w:t>бюветі</w:t>
      </w:r>
      <w:proofErr w:type="spellEnd"/>
      <w:r w:rsidRPr="00456447">
        <w:rPr>
          <w:rFonts w:ascii="Times New Roman" w:eastAsia="Times New Roman" w:hAnsi="Times New Roman" w:cs="Times New Roman"/>
          <w:sz w:val="24"/>
          <w:szCs w:val="24"/>
          <w:lang w:eastAsia="uk-UA"/>
        </w:rPr>
        <w:t xml:space="preserve">, колодязі чи каптажі джерела слід вивісити інформаційну табличку "Вода для пиття не придатна" і провести повторні чищення та дезінфекцію з подальшим лабораторним контролем їх ефективності.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70" w:name="195"/>
      <w:bookmarkEnd w:id="170"/>
      <w:r w:rsidRPr="00456447">
        <w:rPr>
          <w:rFonts w:ascii="Times New Roman" w:eastAsia="Times New Roman" w:hAnsi="Times New Roman" w:cs="Times New Roman"/>
          <w:sz w:val="24"/>
          <w:szCs w:val="24"/>
          <w:lang w:eastAsia="uk-UA"/>
        </w:rPr>
        <w:t xml:space="preserve">5.6. У разі погіршення епідемічної ситуації в населеному пункті та небезпечної якості питної води за показниками епідемічної безпеки воду у </w:t>
      </w:r>
      <w:proofErr w:type="spellStart"/>
      <w:r w:rsidRPr="00456447">
        <w:rPr>
          <w:rFonts w:ascii="Times New Roman" w:eastAsia="Times New Roman" w:hAnsi="Times New Roman" w:cs="Times New Roman"/>
          <w:sz w:val="24"/>
          <w:szCs w:val="24"/>
          <w:lang w:eastAsia="uk-UA"/>
        </w:rPr>
        <w:t>бюветах</w:t>
      </w:r>
      <w:proofErr w:type="spellEnd"/>
      <w:r w:rsidRPr="00456447">
        <w:rPr>
          <w:rFonts w:ascii="Times New Roman" w:eastAsia="Times New Roman" w:hAnsi="Times New Roman" w:cs="Times New Roman"/>
          <w:sz w:val="24"/>
          <w:szCs w:val="24"/>
          <w:lang w:eastAsia="uk-UA"/>
        </w:rPr>
        <w:t xml:space="preserve">, колодязях чи каптажах джерел слід додатково знезаражувати.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71" w:name="196"/>
      <w:bookmarkEnd w:id="171"/>
      <w:r w:rsidRPr="00456447">
        <w:rPr>
          <w:rFonts w:ascii="Times New Roman" w:eastAsia="Times New Roman" w:hAnsi="Times New Roman" w:cs="Times New Roman"/>
          <w:sz w:val="24"/>
          <w:szCs w:val="24"/>
          <w:lang w:eastAsia="uk-UA"/>
        </w:rPr>
        <w:t xml:space="preserve">5.7. Санацію шахтного колодязя слід проводити згідно з вимогами, наведеними у додатку 11.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72" w:name="197"/>
      <w:bookmarkEnd w:id="172"/>
      <w:r w:rsidRPr="00456447">
        <w:rPr>
          <w:rFonts w:ascii="Times New Roman" w:eastAsia="Times New Roman" w:hAnsi="Times New Roman" w:cs="Times New Roman"/>
          <w:sz w:val="24"/>
          <w:szCs w:val="24"/>
          <w:lang w:eastAsia="uk-UA"/>
        </w:rPr>
        <w:t xml:space="preserve">Знезараження води в колодязі за допомогою дозуючих патронів проводиться згідно з вимогами, наведеними у додатку 12.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73" w:name="198"/>
      <w:bookmarkEnd w:id="173"/>
      <w:r w:rsidRPr="00456447">
        <w:rPr>
          <w:rFonts w:ascii="Times New Roman" w:eastAsia="Times New Roman" w:hAnsi="Times New Roman" w:cs="Times New Roman"/>
          <w:sz w:val="24"/>
          <w:szCs w:val="24"/>
          <w:lang w:eastAsia="uk-UA"/>
        </w:rPr>
        <w:lastRenderedPageBreak/>
        <w:t xml:space="preserve">У випадках, коли санація шахтного колодязя та знезараження води у ньому не призвели до покращення її якості або відсутні дозуючі патрони для проведення знезараження води, використовувати таку воду для питних потреб заборонено, на шахтному колодязі слід вивісити інформаційну табличку "Вода для пиття не придатна".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74" w:name="199"/>
      <w:bookmarkEnd w:id="174"/>
      <w:r w:rsidRPr="00456447">
        <w:rPr>
          <w:rFonts w:ascii="Times New Roman" w:eastAsia="Times New Roman" w:hAnsi="Times New Roman" w:cs="Times New Roman"/>
          <w:sz w:val="24"/>
          <w:szCs w:val="24"/>
          <w:lang w:eastAsia="uk-UA"/>
        </w:rPr>
        <w:t xml:space="preserve">5.8. У разі виходу з ладу обладнання, різкого зменшення дебіту та небезпечності питної води власник </w:t>
      </w:r>
      <w:proofErr w:type="spellStart"/>
      <w:r w:rsidRPr="00456447">
        <w:rPr>
          <w:rFonts w:ascii="Times New Roman" w:eastAsia="Times New Roman" w:hAnsi="Times New Roman" w:cs="Times New Roman"/>
          <w:sz w:val="24"/>
          <w:szCs w:val="24"/>
          <w:lang w:eastAsia="uk-UA"/>
        </w:rPr>
        <w:t>бюветів</w:t>
      </w:r>
      <w:proofErr w:type="spellEnd"/>
      <w:r w:rsidRPr="00456447">
        <w:rPr>
          <w:rFonts w:ascii="Times New Roman" w:eastAsia="Times New Roman" w:hAnsi="Times New Roman" w:cs="Times New Roman"/>
          <w:sz w:val="24"/>
          <w:szCs w:val="24"/>
          <w:lang w:eastAsia="uk-UA"/>
        </w:rPr>
        <w:t xml:space="preserve">, колодязів чи каптажів джерел повинен вжити відповідних заходів щодо покращення водопостачання.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75" w:name="200"/>
      <w:bookmarkEnd w:id="175"/>
      <w:r w:rsidRPr="00456447">
        <w:rPr>
          <w:rFonts w:ascii="Times New Roman" w:eastAsia="Times New Roman" w:hAnsi="Times New Roman" w:cs="Times New Roman"/>
          <w:sz w:val="24"/>
          <w:szCs w:val="24"/>
          <w:lang w:eastAsia="uk-UA"/>
        </w:rPr>
        <w:t xml:space="preserve">5.9. Після демонтажу наземного устаткування шахтних колодязів засипку (тампонаж) шахти слід здійснювати чистим ґрунтом, бажано глиною, з щільною </w:t>
      </w:r>
      <w:proofErr w:type="spellStart"/>
      <w:r w:rsidRPr="00456447">
        <w:rPr>
          <w:rFonts w:ascii="Times New Roman" w:eastAsia="Times New Roman" w:hAnsi="Times New Roman" w:cs="Times New Roman"/>
          <w:sz w:val="24"/>
          <w:szCs w:val="24"/>
          <w:lang w:eastAsia="uk-UA"/>
        </w:rPr>
        <w:t>утрамбовкою</w:t>
      </w:r>
      <w:proofErr w:type="spellEnd"/>
      <w:r w:rsidRPr="00456447">
        <w:rPr>
          <w:rFonts w:ascii="Times New Roman" w:eastAsia="Times New Roman" w:hAnsi="Times New Roman" w:cs="Times New Roman"/>
          <w:sz w:val="24"/>
          <w:szCs w:val="24"/>
          <w:lang w:eastAsia="uk-UA"/>
        </w:rPr>
        <w:t xml:space="preserve">. Над ліквідованою шахтою слід зробити насип висотою 0,2 - 0,3 м з урахуванням усадки ґрунтів. </w:t>
      </w:r>
    </w:p>
    <w:p w:rsidR="00456447" w:rsidRPr="00456447" w:rsidRDefault="00456447" w:rsidP="00456447">
      <w:pPr>
        <w:spacing w:before="278" w:after="278" w:line="240" w:lineRule="auto"/>
        <w:ind w:firstLine="709"/>
        <w:jc w:val="center"/>
        <w:outlineLvl w:val="2"/>
        <w:rPr>
          <w:rFonts w:ascii="Times New Roman" w:eastAsia="Times New Roman" w:hAnsi="Times New Roman" w:cs="Times New Roman"/>
          <w:b/>
          <w:bCs/>
          <w:sz w:val="26"/>
          <w:szCs w:val="26"/>
          <w:lang w:eastAsia="uk-UA"/>
        </w:rPr>
      </w:pPr>
      <w:bookmarkStart w:id="176" w:name="201"/>
      <w:bookmarkEnd w:id="176"/>
      <w:r w:rsidRPr="00456447">
        <w:rPr>
          <w:rFonts w:ascii="Times New Roman" w:eastAsia="Times New Roman" w:hAnsi="Times New Roman" w:cs="Times New Roman"/>
          <w:b/>
          <w:bCs/>
          <w:sz w:val="26"/>
          <w:szCs w:val="26"/>
          <w:lang w:eastAsia="uk-UA"/>
        </w:rPr>
        <w:t xml:space="preserve">VI. Державний санітарно-епідеміологічний нагляд у сфері питного водопостачання населення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77" w:name="202"/>
      <w:bookmarkEnd w:id="177"/>
      <w:r w:rsidRPr="00456447">
        <w:rPr>
          <w:rFonts w:ascii="Times New Roman" w:eastAsia="Times New Roman" w:hAnsi="Times New Roman" w:cs="Times New Roman"/>
          <w:sz w:val="24"/>
          <w:szCs w:val="24"/>
          <w:lang w:eastAsia="uk-UA"/>
        </w:rPr>
        <w:t xml:space="preserve">6.1. Державний санітарно-епідеміологічний нагляд у сфері питного водопостачання населення здійснює державна санітарно-епідеміологічна служба згідно з санітарним законодавством у порядку запобіжного та поточного нагляду. </w:t>
      </w:r>
    </w:p>
    <w:p w:rsidR="00456447" w:rsidRPr="00456447" w:rsidRDefault="00456447" w:rsidP="00456447">
      <w:pPr>
        <w:spacing w:before="278" w:after="278" w:line="240" w:lineRule="auto"/>
        <w:ind w:firstLine="709"/>
        <w:rPr>
          <w:rFonts w:ascii="Times New Roman" w:eastAsia="Times New Roman" w:hAnsi="Times New Roman" w:cs="Times New Roman"/>
          <w:sz w:val="24"/>
          <w:szCs w:val="24"/>
          <w:lang w:eastAsia="uk-UA"/>
        </w:rPr>
      </w:pPr>
      <w:bookmarkStart w:id="178" w:name="203"/>
      <w:bookmarkEnd w:id="178"/>
      <w:r w:rsidRPr="00456447">
        <w:rPr>
          <w:rFonts w:ascii="Times New Roman" w:eastAsia="Times New Roman" w:hAnsi="Times New Roman" w:cs="Times New Roman"/>
          <w:sz w:val="24"/>
          <w:szCs w:val="24"/>
          <w:lang w:eastAsia="uk-UA"/>
        </w:rPr>
        <w:t xml:space="preserve">6.2. Поточний державний санітарно-епідеміологічний нагляд здійснюється вибірковими перевірками дотримання санітарного законодавства на об'єктах водопостачання населення за планами органів, установ та закладів державної санітарно-епідеміологічної служби один раз на квартал, а також позапланово залежно від санітарної, епідемічної ситуації та за зверненнями громадян.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r w:rsidRPr="00456447">
        <w:rPr>
          <w:rFonts w:ascii="Times New Roman" w:eastAsia="Times New Roman" w:hAnsi="Times New Roman" w:cs="Times New Roman"/>
          <w:sz w:val="20"/>
          <w:szCs w:val="20"/>
          <w:lang w:eastAsia="uk-UA"/>
        </w:rPr>
        <w:t xml:space="preserve">Додаток 1 </w:t>
      </w:r>
      <w:r w:rsidRPr="00456447">
        <w:rPr>
          <w:rFonts w:ascii="Times New Roman" w:eastAsia="Times New Roman" w:hAnsi="Times New Roman" w:cs="Times New Roman"/>
          <w:sz w:val="20"/>
          <w:szCs w:val="20"/>
          <w:lang w:eastAsia="uk-UA"/>
        </w:rPr>
        <w:br/>
        <w:t xml:space="preserve">до Державних санітарних норм </w:t>
      </w:r>
      <w:r w:rsidRPr="00456447">
        <w:rPr>
          <w:rFonts w:ascii="Times New Roman" w:eastAsia="Times New Roman" w:hAnsi="Times New Roman" w:cs="Times New Roman"/>
          <w:sz w:val="20"/>
          <w:szCs w:val="20"/>
          <w:lang w:eastAsia="uk-UA"/>
        </w:rPr>
        <w:br/>
        <w:t xml:space="preserve">та правил "Гігієнічні вимоги </w:t>
      </w:r>
      <w:r w:rsidRPr="00456447">
        <w:rPr>
          <w:rFonts w:ascii="Times New Roman" w:eastAsia="Times New Roman" w:hAnsi="Times New Roman" w:cs="Times New Roman"/>
          <w:sz w:val="20"/>
          <w:szCs w:val="20"/>
          <w:lang w:eastAsia="uk-UA"/>
        </w:rPr>
        <w:br/>
        <w:t xml:space="preserve">до води питної, призначеної </w:t>
      </w:r>
      <w:r w:rsidRPr="00456447">
        <w:rPr>
          <w:rFonts w:ascii="Times New Roman" w:eastAsia="Times New Roman" w:hAnsi="Times New Roman" w:cs="Times New Roman"/>
          <w:sz w:val="20"/>
          <w:szCs w:val="20"/>
          <w:lang w:eastAsia="uk-UA"/>
        </w:rPr>
        <w:br/>
        <w:t xml:space="preserve">для споживання людиною" </w:t>
      </w:r>
      <w:r w:rsidRPr="00456447">
        <w:rPr>
          <w:rFonts w:ascii="Times New Roman" w:eastAsia="Times New Roman" w:hAnsi="Times New Roman" w:cs="Times New Roman"/>
          <w:sz w:val="20"/>
          <w:szCs w:val="20"/>
          <w:lang w:eastAsia="uk-UA"/>
        </w:rPr>
        <w:br/>
        <w:t>(</w:t>
      </w:r>
      <w:proofErr w:type="spellStart"/>
      <w:r w:rsidRPr="00456447">
        <w:rPr>
          <w:rFonts w:ascii="Times New Roman" w:eastAsia="Times New Roman" w:hAnsi="Times New Roman" w:cs="Times New Roman"/>
          <w:sz w:val="20"/>
          <w:szCs w:val="20"/>
          <w:lang w:eastAsia="uk-UA"/>
        </w:rPr>
        <w:t>ДСанПіН</w:t>
      </w:r>
      <w:proofErr w:type="spellEnd"/>
      <w:r w:rsidRPr="00456447">
        <w:rPr>
          <w:rFonts w:ascii="Times New Roman" w:eastAsia="Times New Roman" w:hAnsi="Times New Roman" w:cs="Times New Roman"/>
          <w:sz w:val="20"/>
          <w:szCs w:val="20"/>
          <w:lang w:eastAsia="uk-UA"/>
        </w:rPr>
        <w:t xml:space="preserve"> 2.2.4-171-10)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r w:rsidRPr="00456447">
        <w:rPr>
          <w:rFonts w:ascii="Times New Roman" w:eastAsia="Times New Roman" w:hAnsi="Times New Roman" w:cs="Times New Roman"/>
          <w:sz w:val="20"/>
          <w:szCs w:val="20"/>
          <w:lang w:eastAsia="uk-UA"/>
        </w:rPr>
        <w:t xml:space="preserve">ПОКАЗНИКИ </w:t>
      </w:r>
      <w:r w:rsidRPr="00456447">
        <w:rPr>
          <w:rFonts w:ascii="Times New Roman" w:eastAsia="Times New Roman" w:hAnsi="Times New Roman" w:cs="Times New Roman"/>
          <w:sz w:val="20"/>
          <w:szCs w:val="20"/>
          <w:lang w:eastAsia="uk-UA"/>
        </w:rPr>
        <w:br/>
        <w:t xml:space="preserve">епідемічної безпеки питної води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r w:rsidRPr="00456447">
        <w:rPr>
          <w:rFonts w:ascii="Times New Roman" w:eastAsia="Times New Roman" w:hAnsi="Times New Roman" w:cs="Times New Roman"/>
          <w:sz w:val="20"/>
          <w:szCs w:val="20"/>
          <w:lang w:eastAsia="uk-UA"/>
        </w:rPr>
        <w:t>| N | Найменування | Одиниці | Нормативи для питної води | Методики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79" w:name="204"/>
      <w:bookmarkEnd w:id="179"/>
      <w:r w:rsidRPr="00456447">
        <w:rPr>
          <w:rFonts w:ascii="Times New Roman" w:eastAsia="Times New Roman" w:hAnsi="Times New Roman" w:cs="Times New Roman"/>
          <w:sz w:val="20"/>
          <w:szCs w:val="20"/>
          <w:lang w:eastAsia="uk-UA"/>
        </w:rPr>
        <w:t>|з/п| показників | виміру |---------------------------------------|визначення|</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80" w:name="205"/>
      <w:bookmarkEnd w:id="180"/>
      <w:r w:rsidRPr="00456447">
        <w:rPr>
          <w:rFonts w:ascii="Times New Roman" w:eastAsia="Times New Roman" w:hAnsi="Times New Roman" w:cs="Times New Roman"/>
          <w:sz w:val="20"/>
          <w:szCs w:val="20"/>
          <w:lang w:eastAsia="uk-UA"/>
        </w:rPr>
        <w:t>| | | |</w:t>
      </w:r>
      <w:proofErr w:type="spellStart"/>
      <w:r w:rsidRPr="00456447">
        <w:rPr>
          <w:rFonts w:ascii="Times New Roman" w:eastAsia="Times New Roman" w:hAnsi="Times New Roman" w:cs="Times New Roman"/>
          <w:sz w:val="20"/>
          <w:szCs w:val="20"/>
          <w:lang w:eastAsia="uk-UA"/>
        </w:rPr>
        <w:t>водопровідної,|з</w:t>
      </w:r>
      <w:proofErr w:type="spellEnd"/>
      <w:r w:rsidRPr="00456447">
        <w:rPr>
          <w:rFonts w:ascii="Times New Roman" w:eastAsia="Times New Roman" w:hAnsi="Times New Roman" w:cs="Times New Roman"/>
          <w:sz w:val="20"/>
          <w:szCs w:val="20"/>
          <w:lang w:eastAsia="uk-UA"/>
        </w:rPr>
        <w:t xml:space="preserve"> колодязів | фасованої |згідно з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81" w:name="206"/>
      <w:bookmarkEnd w:id="181"/>
      <w:r w:rsidRPr="00456447">
        <w:rPr>
          <w:rFonts w:ascii="Times New Roman" w:eastAsia="Times New Roman" w:hAnsi="Times New Roman" w:cs="Times New Roman"/>
          <w:sz w:val="20"/>
          <w:szCs w:val="20"/>
          <w:lang w:eastAsia="uk-UA"/>
        </w:rPr>
        <w:t>| | | | з пунктів |та каптажів | |додатком 5|</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82" w:name="207"/>
      <w:bookmarkEnd w:id="182"/>
      <w:r w:rsidRPr="00456447">
        <w:rPr>
          <w:rFonts w:ascii="Times New Roman" w:eastAsia="Times New Roman" w:hAnsi="Times New Roman" w:cs="Times New Roman"/>
          <w:sz w:val="20"/>
          <w:szCs w:val="20"/>
          <w:lang w:eastAsia="uk-UA"/>
        </w:rPr>
        <w:t>| | | | розливу та | джерел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83" w:name="208"/>
      <w:bookmarkEnd w:id="183"/>
      <w:r w:rsidRPr="00456447">
        <w:rPr>
          <w:rFonts w:ascii="Times New Roman" w:eastAsia="Times New Roman" w:hAnsi="Times New Roman" w:cs="Times New Roman"/>
          <w:sz w:val="20"/>
          <w:szCs w:val="20"/>
          <w:lang w:eastAsia="uk-UA"/>
        </w:rPr>
        <w:t xml:space="preserve">| | | | </w:t>
      </w:r>
      <w:proofErr w:type="spellStart"/>
      <w:r w:rsidRPr="00456447">
        <w:rPr>
          <w:rFonts w:ascii="Times New Roman" w:eastAsia="Times New Roman" w:hAnsi="Times New Roman" w:cs="Times New Roman"/>
          <w:sz w:val="20"/>
          <w:szCs w:val="20"/>
          <w:lang w:eastAsia="uk-UA"/>
        </w:rPr>
        <w:t>бюветів</w:t>
      </w:r>
      <w:proofErr w:type="spellEnd"/>
      <w:r w:rsidRPr="00456447">
        <w:rPr>
          <w:rFonts w:ascii="Times New Roman" w:eastAsia="Times New Roman" w:hAnsi="Times New Roman" w:cs="Times New Roman"/>
          <w:sz w:val="20"/>
          <w:szCs w:val="20"/>
          <w:lang w:eastAsia="uk-UA"/>
        </w:rPr>
        <w:t xml:space="preserve">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84" w:name="209"/>
      <w:bookmarkEnd w:id="18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85" w:name="210"/>
      <w:bookmarkEnd w:id="185"/>
      <w:r w:rsidRPr="00456447">
        <w:rPr>
          <w:rFonts w:ascii="Times New Roman" w:eastAsia="Times New Roman" w:hAnsi="Times New Roman" w:cs="Times New Roman"/>
          <w:sz w:val="20"/>
          <w:szCs w:val="20"/>
          <w:lang w:eastAsia="uk-UA"/>
        </w:rPr>
        <w:t>| 1 | 2 | 3 | 4 | 5 | 6 | 7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86" w:name="211"/>
      <w:bookmarkEnd w:id="186"/>
      <w:r w:rsidRPr="00456447">
        <w:rPr>
          <w:rFonts w:ascii="Times New Roman" w:eastAsia="Times New Roman" w:hAnsi="Times New Roman" w:cs="Times New Roman"/>
          <w:sz w:val="20"/>
          <w:szCs w:val="20"/>
          <w:lang w:eastAsia="uk-UA"/>
        </w:rPr>
        <w:lastRenderedPageBreak/>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87" w:name="212"/>
      <w:bookmarkEnd w:id="187"/>
      <w:r w:rsidRPr="00456447">
        <w:rPr>
          <w:rFonts w:ascii="Times New Roman" w:eastAsia="Times New Roman" w:hAnsi="Times New Roman" w:cs="Times New Roman"/>
          <w:sz w:val="20"/>
          <w:szCs w:val="20"/>
          <w:lang w:eastAsia="uk-UA"/>
        </w:rPr>
        <w:t>| 1. Мікробіологічні показники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88" w:name="213"/>
      <w:bookmarkEnd w:id="188"/>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89" w:name="214"/>
      <w:bookmarkEnd w:id="189"/>
      <w:r w:rsidRPr="00456447">
        <w:rPr>
          <w:rFonts w:ascii="Times New Roman" w:eastAsia="Times New Roman" w:hAnsi="Times New Roman" w:cs="Times New Roman"/>
          <w:sz w:val="20"/>
          <w:szCs w:val="20"/>
          <w:lang w:eastAsia="uk-UA"/>
        </w:rPr>
        <w:t>| 1 |Загальне |КУО/</w:t>
      </w:r>
      <w:proofErr w:type="spellStart"/>
      <w:r w:rsidRPr="00456447">
        <w:rPr>
          <w:rFonts w:ascii="Times New Roman" w:eastAsia="Times New Roman" w:hAnsi="Times New Roman" w:cs="Times New Roman"/>
          <w:sz w:val="20"/>
          <w:szCs w:val="20"/>
          <w:lang w:eastAsia="uk-UA"/>
        </w:rPr>
        <w:t>куб.см</w:t>
      </w:r>
      <w:proofErr w:type="spellEnd"/>
      <w:r w:rsidRPr="00456447">
        <w:rPr>
          <w:rFonts w:ascii="Times New Roman" w:eastAsia="Times New Roman" w:hAnsi="Times New Roman" w:cs="Times New Roman"/>
          <w:sz w:val="20"/>
          <w:szCs w:val="20"/>
          <w:lang w:eastAsia="uk-UA"/>
        </w:rPr>
        <w:t xml:space="preserve"> |&lt;= 100 |не |&lt;= 20***** |</w:t>
      </w:r>
      <w:proofErr w:type="spellStart"/>
      <w:r w:rsidRPr="00456447">
        <w:rPr>
          <w:rFonts w:ascii="Times New Roman" w:eastAsia="Times New Roman" w:hAnsi="Times New Roman" w:cs="Times New Roman"/>
          <w:sz w:val="20"/>
          <w:szCs w:val="20"/>
          <w:lang w:eastAsia="uk-UA"/>
        </w:rPr>
        <w:t>пп</w:t>
      </w:r>
      <w:proofErr w:type="spellEnd"/>
      <w:r w:rsidRPr="00456447">
        <w:rPr>
          <w:rFonts w:ascii="Times New Roman" w:eastAsia="Times New Roman" w:hAnsi="Times New Roman" w:cs="Times New Roman"/>
          <w:sz w:val="20"/>
          <w:szCs w:val="20"/>
          <w:lang w:eastAsia="uk-UA"/>
        </w:rPr>
        <w:t>. 48, 57|</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90" w:name="215"/>
      <w:bookmarkEnd w:id="190"/>
      <w:r w:rsidRPr="00456447">
        <w:rPr>
          <w:rFonts w:ascii="Times New Roman" w:eastAsia="Times New Roman" w:hAnsi="Times New Roman" w:cs="Times New Roman"/>
          <w:sz w:val="20"/>
          <w:szCs w:val="20"/>
          <w:lang w:eastAsia="uk-UA"/>
        </w:rPr>
        <w:t>| |мікробне | |(&lt;= 50)**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91" w:name="216"/>
      <w:bookmarkEnd w:id="191"/>
      <w:r w:rsidRPr="00456447">
        <w:rPr>
          <w:rFonts w:ascii="Times New Roman" w:eastAsia="Times New Roman" w:hAnsi="Times New Roman" w:cs="Times New Roman"/>
          <w:sz w:val="20"/>
          <w:szCs w:val="20"/>
          <w:lang w:eastAsia="uk-UA"/>
        </w:rPr>
        <w:t>| |число при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92" w:name="217"/>
      <w:bookmarkEnd w:id="192"/>
      <w:r w:rsidRPr="00456447">
        <w:rPr>
          <w:rFonts w:ascii="Times New Roman" w:eastAsia="Times New Roman" w:hAnsi="Times New Roman" w:cs="Times New Roman"/>
          <w:sz w:val="20"/>
          <w:szCs w:val="20"/>
          <w:lang w:eastAsia="uk-UA"/>
        </w:rPr>
        <w:t xml:space="preserve">| |t 37 </w:t>
      </w:r>
      <w:proofErr w:type="spellStart"/>
      <w:r w:rsidRPr="00456447">
        <w:rPr>
          <w:rFonts w:ascii="Times New Roman" w:eastAsia="Times New Roman" w:hAnsi="Times New Roman" w:cs="Times New Roman"/>
          <w:sz w:val="20"/>
          <w:szCs w:val="20"/>
          <w:lang w:eastAsia="uk-UA"/>
        </w:rPr>
        <w:t>град.C</w:t>
      </w:r>
      <w:proofErr w:type="spellEnd"/>
      <w:r w:rsidRPr="00456447">
        <w:rPr>
          <w:rFonts w:ascii="Times New Roman" w:eastAsia="Times New Roman" w:hAnsi="Times New Roman" w:cs="Times New Roman"/>
          <w:sz w:val="20"/>
          <w:szCs w:val="20"/>
          <w:lang w:eastAsia="uk-UA"/>
        </w:rPr>
        <w:t xml:space="preserve"> -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93" w:name="218"/>
      <w:bookmarkEnd w:id="193"/>
      <w:r w:rsidRPr="00456447">
        <w:rPr>
          <w:rFonts w:ascii="Times New Roman" w:eastAsia="Times New Roman" w:hAnsi="Times New Roman" w:cs="Times New Roman"/>
          <w:sz w:val="20"/>
          <w:szCs w:val="20"/>
          <w:lang w:eastAsia="uk-UA"/>
        </w:rPr>
        <w:t>| |24 год*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94" w:name="219"/>
      <w:bookmarkEnd w:id="194"/>
      <w:r w:rsidRPr="00456447">
        <w:rPr>
          <w:rFonts w:ascii="Times New Roman" w:eastAsia="Times New Roman" w:hAnsi="Times New Roman" w:cs="Times New Roman"/>
          <w:sz w:val="20"/>
          <w:szCs w:val="20"/>
          <w:lang w:eastAsia="uk-UA"/>
        </w:rPr>
        <w: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95" w:name="220"/>
      <w:bookmarkEnd w:id="195"/>
      <w:r w:rsidRPr="00456447">
        <w:rPr>
          <w:rFonts w:ascii="Times New Roman" w:eastAsia="Times New Roman" w:hAnsi="Times New Roman" w:cs="Times New Roman"/>
          <w:sz w:val="20"/>
          <w:szCs w:val="20"/>
          <w:lang w:eastAsia="uk-UA"/>
        </w:rPr>
        <w:t>| 2 |Загальне |КУО/</w:t>
      </w:r>
      <w:proofErr w:type="spellStart"/>
      <w:r w:rsidRPr="00456447">
        <w:rPr>
          <w:rFonts w:ascii="Times New Roman" w:eastAsia="Times New Roman" w:hAnsi="Times New Roman" w:cs="Times New Roman"/>
          <w:sz w:val="20"/>
          <w:szCs w:val="20"/>
          <w:lang w:eastAsia="uk-UA"/>
        </w:rPr>
        <w:t>куб.см</w:t>
      </w:r>
      <w:proofErr w:type="spellEnd"/>
      <w:r w:rsidRPr="00456447">
        <w:rPr>
          <w:rFonts w:ascii="Times New Roman" w:eastAsia="Times New Roman" w:hAnsi="Times New Roman" w:cs="Times New Roman"/>
          <w:sz w:val="20"/>
          <w:szCs w:val="20"/>
          <w:lang w:eastAsia="uk-UA"/>
        </w:rPr>
        <w:t xml:space="preserve"> |не |не |&lt;= 100*****|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96" w:name="221"/>
      <w:bookmarkEnd w:id="196"/>
      <w:r w:rsidRPr="00456447">
        <w:rPr>
          <w:rFonts w:ascii="Times New Roman" w:eastAsia="Times New Roman" w:hAnsi="Times New Roman" w:cs="Times New Roman"/>
          <w:sz w:val="20"/>
          <w:szCs w:val="20"/>
          <w:lang w:eastAsia="uk-UA"/>
        </w:rPr>
        <w:t>| |мікробне | |визначається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97" w:name="222"/>
      <w:bookmarkEnd w:id="197"/>
      <w:r w:rsidRPr="00456447">
        <w:rPr>
          <w:rFonts w:ascii="Times New Roman" w:eastAsia="Times New Roman" w:hAnsi="Times New Roman" w:cs="Times New Roman"/>
          <w:sz w:val="20"/>
          <w:szCs w:val="20"/>
          <w:lang w:eastAsia="uk-UA"/>
        </w:rPr>
        <w:t>| |число при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98" w:name="223"/>
      <w:bookmarkEnd w:id="198"/>
      <w:r w:rsidRPr="00456447">
        <w:rPr>
          <w:rFonts w:ascii="Times New Roman" w:eastAsia="Times New Roman" w:hAnsi="Times New Roman" w:cs="Times New Roman"/>
          <w:sz w:val="20"/>
          <w:szCs w:val="20"/>
          <w:lang w:eastAsia="uk-UA"/>
        </w:rPr>
        <w:t xml:space="preserve">| |t 22 </w:t>
      </w:r>
      <w:proofErr w:type="spellStart"/>
      <w:r w:rsidRPr="00456447">
        <w:rPr>
          <w:rFonts w:ascii="Times New Roman" w:eastAsia="Times New Roman" w:hAnsi="Times New Roman" w:cs="Times New Roman"/>
          <w:sz w:val="20"/>
          <w:szCs w:val="20"/>
          <w:lang w:eastAsia="uk-UA"/>
        </w:rPr>
        <w:t>град.C</w:t>
      </w:r>
      <w:proofErr w:type="spellEnd"/>
      <w:r w:rsidRPr="00456447">
        <w:rPr>
          <w:rFonts w:ascii="Times New Roman" w:eastAsia="Times New Roman" w:hAnsi="Times New Roman" w:cs="Times New Roman"/>
          <w:sz w:val="20"/>
          <w:szCs w:val="20"/>
          <w:lang w:eastAsia="uk-UA"/>
        </w:rPr>
        <w:t xml:space="preserve"> -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99" w:name="224"/>
      <w:bookmarkEnd w:id="199"/>
      <w:r w:rsidRPr="00456447">
        <w:rPr>
          <w:rFonts w:ascii="Times New Roman" w:eastAsia="Times New Roman" w:hAnsi="Times New Roman" w:cs="Times New Roman"/>
          <w:sz w:val="20"/>
          <w:szCs w:val="20"/>
          <w:lang w:eastAsia="uk-UA"/>
        </w:rPr>
        <w:t>| |72 год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00" w:name="225"/>
      <w:bookmarkEnd w:id="20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01" w:name="226"/>
      <w:bookmarkEnd w:id="201"/>
      <w:r w:rsidRPr="00456447">
        <w:rPr>
          <w:rFonts w:ascii="Times New Roman" w:eastAsia="Times New Roman" w:hAnsi="Times New Roman" w:cs="Times New Roman"/>
          <w:sz w:val="20"/>
          <w:szCs w:val="20"/>
          <w:lang w:eastAsia="uk-UA"/>
        </w:rPr>
        <w:t>| 3 |Загальні | КУО/ |відсутність |&lt;= 1 |</w:t>
      </w:r>
      <w:proofErr w:type="spellStart"/>
      <w:r w:rsidRPr="00456447">
        <w:rPr>
          <w:rFonts w:ascii="Times New Roman" w:eastAsia="Times New Roman" w:hAnsi="Times New Roman" w:cs="Times New Roman"/>
          <w:sz w:val="20"/>
          <w:szCs w:val="20"/>
          <w:lang w:eastAsia="uk-UA"/>
        </w:rPr>
        <w:t>відсутність|пп</w:t>
      </w:r>
      <w:proofErr w:type="spellEnd"/>
      <w:r w:rsidRPr="00456447">
        <w:rPr>
          <w:rFonts w:ascii="Times New Roman" w:eastAsia="Times New Roman" w:hAnsi="Times New Roman" w:cs="Times New Roman"/>
          <w:sz w:val="20"/>
          <w:szCs w:val="20"/>
          <w:lang w:eastAsia="uk-UA"/>
        </w:rPr>
        <w:t>. 48, 56|</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02" w:name="227"/>
      <w:bookmarkEnd w:id="202"/>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коліформи</w:t>
      </w:r>
      <w:proofErr w:type="spellEnd"/>
      <w:r w:rsidRPr="00456447">
        <w:rPr>
          <w:rFonts w:ascii="Times New Roman" w:eastAsia="Times New Roman" w:hAnsi="Times New Roman" w:cs="Times New Roman"/>
          <w:sz w:val="20"/>
          <w:szCs w:val="20"/>
          <w:lang w:eastAsia="uk-UA"/>
        </w:rPr>
        <w:t xml:space="preserve">*** |100 </w:t>
      </w:r>
      <w:proofErr w:type="spellStart"/>
      <w:r w:rsidRPr="00456447">
        <w:rPr>
          <w:rFonts w:ascii="Times New Roman" w:eastAsia="Times New Roman" w:hAnsi="Times New Roman" w:cs="Times New Roman"/>
          <w:sz w:val="20"/>
          <w:szCs w:val="20"/>
          <w:lang w:eastAsia="uk-UA"/>
        </w:rPr>
        <w:t>куб.см</w:t>
      </w:r>
      <w:proofErr w:type="spellEnd"/>
      <w:r w:rsidRPr="00456447">
        <w:rPr>
          <w:rFonts w:ascii="Times New Roman" w:eastAsia="Times New Roman" w:hAnsi="Times New Roman" w:cs="Times New Roman"/>
          <w:sz w:val="20"/>
          <w:szCs w:val="20"/>
          <w:lang w:eastAsia="uk-UA"/>
        </w:rPr>
        <w:t xml:space="preserve">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03" w:name="228"/>
      <w:bookmarkEnd w:id="20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04" w:name="229"/>
      <w:bookmarkEnd w:id="204"/>
      <w:r w:rsidRPr="00456447">
        <w:rPr>
          <w:rFonts w:ascii="Times New Roman" w:eastAsia="Times New Roman" w:hAnsi="Times New Roman" w:cs="Times New Roman"/>
          <w:sz w:val="20"/>
          <w:szCs w:val="20"/>
          <w:lang w:eastAsia="uk-UA"/>
        </w:rPr>
        <w:t>| 4 |</w:t>
      </w:r>
      <w:proofErr w:type="spellStart"/>
      <w:r w:rsidRPr="00456447">
        <w:rPr>
          <w:rFonts w:ascii="Times New Roman" w:eastAsia="Times New Roman" w:hAnsi="Times New Roman" w:cs="Times New Roman"/>
          <w:sz w:val="20"/>
          <w:szCs w:val="20"/>
          <w:lang w:eastAsia="uk-UA"/>
        </w:rPr>
        <w:t>E.coli</w:t>
      </w:r>
      <w:proofErr w:type="spellEnd"/>
      <w:r w:rsidRPr="00456447">
        <w:rPr>
          <w:rFonts w:ascii="Times New Roman" w:eastAsia="Times New Roman" w:hAnsi="Times New Roman" w:cs="Times New Roman"/>
          <w:sz w:val="20"/>
          <w:szCs w:val="20"/>
          <w:lang w:eastAsia="uk-UA"/>
        </w:rPr>
        <w:t>*** | КУО/ |відсутність |відсутність |</w:t>
      </w:r>
      <w:proofErr w:type="spellStart"/>
      <w:r w:rsidRPr="00456447">
        <w:rPr>
          <w:rFonts w:ascii="Times New Roman" w:eastAsia="Times New Roman" w:hAnsi="Times New Roman" w:cs="Times New Roman"/>
          <w:sz w:val="20"/>
          <w:szCs w:val="20"/>
          <w:lang w:eastAsia="uk-UA"/>
        </w:rPr>
        <w:t>відсутність|п</w:t>
      </w:r>
      <w:proofErr w:type="spellEnd"/>
      <w:r w:rsidRPr="00456447">
        <w:rPr>
          <w:rFonts w:ascii="Times New Roman" w:eastAsia="Times New Roman" w:hAnsi="Times New Roman" w:cs="Times New Roman"/>
          <w:sz w:val="20"/>
          <w:szCs w:val="20"/>
          <w:lang w:eastAsia="uk-UA"/>
        </w:rPr>
        <w:t>. 48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05" w:name="230"/>
      <w:bookmarkEnd w:id="205"/>
      <w:r w:rsidRPr="00456447">
        <w:rPr>
          <w:rFonts w:ascii="Times New Roman" w:eastAsia="Times New Roman" w:hAnsi="Times New Roman" w:cs="Times New Roman"/>
          <w:sz w:val="20"/>
          <w:szCs w:val="20"/>
          <w:lang w:eastAsia="uk-UA"/>
        </w:rPr>
        <w:t xml:space="preserve">| | |100 </w:t>
      </w:r>
      <w:proofErr w:type="spellStart"/>
      <w:r w:rsidRPr="00456447">
        <w:rPr>
          <w:rFonts w:ascii="Times New Roman" w:eastAsia="Times New Roman" w:hAnsi="Times New Roman" w:cs="Times New Roman"/>
          <w:sz w:val="20"/>
          <w:szCs w:val="20"/>
          <w:lang w:eastAsia="uk-UA"/>
        </w:rPr>
        <w:t>куб.см</w:t>
      </w:r>
      <w:proofErr w:type="spellEnd"/>
      <w:r w:rsidRPr="00456447">
        <w:rPr>
          <w:rFonts w:ascii="Times New Roman" w:eastAsia="Times New Roman" w:hAnsi="Times New Roman" w:cs="Times New Roman"/>
          <w:sz w:val="20"/>
          <w:szCs w:val="20"/>
          <w:lang w:eastAsia="uk-UA"/>
        </w:rPr>
        <w:t xml:space="preserve">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06" w:name="231"/>
      <w:bookmarkEnd w:id="206"/>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07" w:name="232"/>
      <w:bookmarkEnd w:id="207"/>
      <w:r w:rsidRPr="00456447">
        <w:rPr>
          <w:rFonts w:ascii="Times New Roman" w:eastAsia="Times New Roman" w:hAnsi="Times New Roman" w:cs="Times New Roman"/>
          <w:sz w:val="20"/>
          <w:szCs w:val="20"/>
          <w:lang w:eastAsia="uk-UA"/>
        </w:rPr>
        <w:t>| 5 |Ентерококи*** | КУО/ |відсутність |не |</w:t>
      </w:r>
      <w:proofErr w:type="spellStart"/>
      <w:r w:rsidRPr="00456447">
        <w:rPr>
          <w:rFonts w:ascii="Times New Roman" w:eastAsia="Times New Roman" w:hAnsi="Times New Roman" w:cs="Times New Roman"/>
          <w:sz w:val="20"/>
          <w:szCs w:val="20"/>
          <w:lang w:eastAsia="uk-UA"/>
        </w:rPr>
        <w:t>відсутність|п</w:t>
      </w:r>
      <w:proofErr w:type="spellEnd"/>
      <w:r w:rsidRPr="00456447">
        <w:rPr>
          <w:rFonts w:ascii="Times New Roman" w:eastAsia="Times New Roman" w:hAnsi="Times New Roman" w:cs="Times New Roman"/>
          <w:sz w:val="20"/>
          <w:szCs w:val="20"/>
          <w:lang w:eastAsia="uk-UA"/>
        </w:rPr>
        <w:t>. 58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08" w:name="233"/>
      <w:bookmarkEnd w:id="208"/>
      <w:r w:rsidRPr="00456447">
        <w:rPr>
          <w:rFonts w:ascii="Times New Roman" w:eastAsia="Times New Roman" w:hAnsi="Times New Roman" w:cs="Times New Roman"/>
          <w:sz w:val="20"/>
          <w:szCs w:val="20"/>
          <w:lang w:eastAsia="uk-UA"/>
        </w:rPr>
        <w:t xml:space="preserve">| | |100 </w:t>
      </w:r>
      <w:proofErr w:type="spellStart"/>
      <w:r w:rsidRPr="00456447">
        <w:rPr>
          <w:rFonts w:ascii="Times New Roman" w:eastAsia="Times New Roman" w:hAnsi="Times New Roman" w:cs="Times New Roman"/>
          <w:sz w:val="20"/>
          <w:szCs w:val="20"/>
          <w:lang w:eastAsia="uk-UA"/>
        </w:rPr>
        <w:t>куб.см</w:t>
      </w:r>
      <w:proofErr w:type="spellEnd"/>
      <w:r w:rsidRPr="00456447">
        <w:rPr>
          <w:rFonts w:ascii="Times New Roman" w:eastAsia="Times New Roman" w:hAnsi="Times New Roman" w:cs="Times New Roman"/>
          <w:sz w:val="20"/>
          <w:szCs w:val="20"/>
          <w:lang w:eastAsia="uk-UA"/>
        </w:rPr>
        <w:t xml:space="preserve">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09" w:name="234"/>
      <w:bookmarkEnd w:id="209"/>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10" w:name="235"/>
      <w:bookmarkEnd w:id="210"/>
      <w:r w:rsidRPr="00456447">
        <w:rPr>
          <w:rFonts w:ascii="Times New Roman" w:eastAsia="Times New Roman" w:hAnsi="Times New Roman" w:cs="Times New Roman"/>
          <w:sz w:val="20"/>
          <w:szCs w:val="20"/>
          <w:lang w:eastAsia="uk-UA"/>
        </w:rPr>
        <w:t>| 6 |</w:t>
      </w:r>
      <w:proofErr w:type="spellStart"/>
      <w:r w:rsidRPr="00456447">
        <w:rPr>
          <w:rFonts w:ascii="Times New Roman" w:eastAsia="Times New Roman" w:hAnsi="Times New Roman" w:cs="Times New Roman"/>
          <w:sz w:val="20"/>
          <w:szCs w:val="20"/>
          <w:lang w:eastAsia="uk-UA"/>
        </w:rPr>
        <w:t>Синьогнійна</w:t>
      </w:r>
      <w:proofErr w:type="spellEnd"/>
      <w:r w:rsidRPr="00456447">
        <w:rPr>
          <w:rFonts w:ascii="Times New Roman" w:eastAsia="Times New Roman" w:hAnsi="Times New Roman" w:cs="Times New Roman"/>
          <w:sz w:val="20"/>
          <w:szCs w:val="20"/>
          <w:lang w:eastAsia="uk-UA"/>
        </w:rPr>
        <w:t xml:space="preserve"> | КУО/ |не |не |</w:t>
      </w:r>
      <w:proofErr w:type="spellStart"/>
      <w:r w:rsidRPr="00456447">
        <w:rPr>
          <w:rFonts w:ascii="Times New Roman" w:eastAsia="Times New Roman" w:hAnsi="Times New Roman" w:cs="Times New Roman"/>
          <w:sz w:val="20"/>
          <w:szCs w:val="20"/>
          <w:lang w:eastAsia="uk-UA"/>
        </w:rPr>
        <w:t>відсутність|п</w:t>
      </w:r>
      <w:proofErr w:type="spellEnd"/>
      <w:r w:rsidRPr="00456447">
        <w:rPr>
          <w:rFonts w:ascii="Times New Roman" w:eastAsia="Times New Roman" w:hAnsi="Times New Roman" w:cs="Times New Roman"/>
          <w:sz w:val="20"/>
          <w:szCs w:val="20"/>
          <w:lang w:eastAsia="uk-UA"/>
        </w:rPr>
        <w:t>. 52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11" w:name="236"/>
      <w:bookmarkEnd w:id="211"/>
      <w:r w:rsidRPr="00456447">
        <w:rPr>
          <w:rFonts w:ascii="Times New Roman" w:eastAsia="Times New Roman" w:hAnsi="Times New Roman" w:cs="Times New Roman"/>
          <w:sz w:val="20"/>
          <w:szCs w:val="20"/>
          <w:lang w:eastAsia="uk-UA"/>
        </w:rPr>
        <w:t xml:space="preserve">| |паличка |100 </w:t>
      </w:r>
      <w:proofErr w:type="spellStart"/>
      <w:r w:rsidRPr="00456447">
        <w:rPr>
          <w:rFonts w:ascii="Times New Roman" w:eastAsia="Times New Roman" w:hAnsi="Times New Roman" w:cs="Times New Roman"/>
          <w:sz w:val="20"/>
          <w:szCs w:val="20"/>
          <w:lang w:eastAsia="uk-UA"/>
        </w:rPr>
        <w:t>куб.см</w:t>
      </w:r>
      <w:proofErr w:type="spellEnd"/>
      <w:r w:rsidRPr="00456447">
        <w:rPr>
          <w:rFonts w:ascii="Times New Roman" w:eastAsia="Times New Roman" w:hAnsi="Times New Roman" w:cs="Times New Roman"/>
          <w:sz w:val="20"/>
          <w:szCs w:val="20"/>
          <w:lang w:eastAsia="uk-UA"/>
        </w:rPr>
        <w:t xml:space="preserve"> |визначається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12" w:name="237"/>
      <w:bookmarkEnd w:id="212"/>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Pseudomonas</w:t>
      </w:r>
      <w:proofErr w:type="spellEnd"/>
      <w:r w:rsidRPr="00456447">
        <w:rPr>
          <w:rFonts w:ascii="Times New Roman" w:eastAsia="Times New Roman" w:hAnsi="Times New Roman" w:cs="Times New Roman"/>
          <w:sz w:val="20"/>
          <w:szCs w:val="20"/>
          <w:lang w:eastAsia="uk-UA"/>
        </w:rPr>
        <w:t xml:space="preserve">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13" w:name="238"/>
      <w:bookmarkEnd w:id="213"/>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aeruginosa</w:t>
      </w:r>
      <w:proofErr w:type="spellEnd"/>
      <w:r w:rsidRPr="00456447">
        <w:rPr>
          <w:rFonts w:ascii="Times New Roman" w:eastAsia="Times New Roman" w:hAnsi="Times New Roman" w:cs="Times New Roman"/>
          <w:sz w:val="20"/>
          <w:szCs w:val="20"/>
          <w:lang w:eastAsia="uk-UA"/>
        </w:rPr>
        <w:t>)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14" w:name="239"/>
      <w:bookmarkEnd w:id="21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15" w:name="240"/>
      <w:bookmarkEnd w:id="215"/>
      <w:r w:rsidRPr="00456447">
        <w:rPr>
          <w:rFonts w:ascii="Times New Roman" w:eastAsia="Times New Roman" w:hAnsi="Times New Roman" w:cs="Times New Roman"/>
          <w:sz w:val="20"/>
          <w:szCs w:val="20"/>
          <w:lang w:eastAsia="uk-UA"/>
        </w:rPr>
        <w:t>| 7 |Патогенні |наявність |відсутність |відсутність |</w:t>
      </w:r>
      <w:proofErr w:type="spellStart"/>
      <w:r w:rsidRPr="00456447">
        <w:rPr>
          <w:rFonts w:ascii="Times New Roman" w:eastAsia="Times New Roman" w:hAnsi="Times New Roman" w:cs="Times New Roman"/>
          <w:sz w:val="20"/>
          <w:szCs w:val="20"/>
          <w:lang w:eastAsia="uk-UA"/>
        </w:rPr>
        <w:t>відсутність|п</w:t>
      </w:r>
      <w:proofErr w:type="spellEnd"/>
      <w:r w:rsidRPr="00456447">
        <w:rPr>
          <w:rFonts w:ascii="Times New Roman" w:eastAsia="Times New Roman" w:hAnsi="Times New Roman" w:cs="Times New Roman"/>
          <w:sz w:val="20"/>
          <w:szCs w:val="20"/>
          <w:lang w:eastAsia="uk-UA"/>
        </w:rPr>
        <w:t>. 48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16" w:name="241"/>
      <w:bookmarkEnd w:id="216"/>
      <w:r w:rsidRPr="00456447">
        <w:rPr>
          <w:rFonts w:ascii="Times New Roman" w:eastAsia="Times New Roman" w:hAnsi="Times New Roman" w:cs="Times New Roman"/>
          <w:sz w:val="20"/>
          <w:szCs w:val="20"/>
          <w:lang w:eastAsia="uk-UA"/>
        </w:rPr>
        <w:lastRenderedPageBreak/>
        <w:t>| |</w:t>
      </w:r>
      <w:proofErr w:type="spellStart"/>
      <w:r w:rsidRPr="00456447">
        <w:rPr>
          <w:rFonts w:ascii="Times New Roman" w:eastAsia="Times New Roman" w:hAnsi="Times New Roman" w:cs="Times New Roman"/>
          <w:sz w:val="20"/>
          <w:szCs w:val="20"/>
          <w:lang w:eastAsia="uk-UA"/>
        </w:rPr>
        <w:t>ентеробактерії</w:t>
      </w:r>
      <w:proofErr w:type="spellEnd"/>
      <w:r w:rsidRPr="00456447">
        <w:rPr>
          <w:rFonts w:ascii="Times New Roman" w:eastAsia="Times New Roman" w:hAnsi="Times New Roman" w:cs="Times New Roman"/>
          <w:sz w:val="20"/>
          <w:szCs w:val="20"/>
          <w:lang w:eastAsia="uk-UA"/>
        </w:rPr>
        <w:t xml:space="preserve"> |в 1 </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17" w:name="242"/>
      <w:bookmarkEnd w:id="21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18" w:name="243"/>
      <w:bookmarkEnd w:id="218"/>
      <w:r w:rsidRPr="00456447">
        <w:rPr>
          <w:rFonts w:ascii="Times New Roman" w:eastAsia="Times New Roman" w:hAnsi="Times New Roman" w:cs="Times New Roman"/>
          <w:sz w:val="20"/>
          <w:szCs w:val="20"/>
          <w:lang w:eastAsia="uk-UA"/>
        </w:rPr>
        <w:t>| 8 |</w:t>
      </w:r>
      <w:proofErr w:type="spellStart"/>
      <w:r w:rsidRPr="00456447">
        <w:rPr>
          <w:rFonts w:ascii="Times New Roman" w:eastAsia="Times New Roman" w:hAnsi="Times New Roman" w:cs="Times New Roman"/>
          <w:sz w:val="20"/>
          <w:szCs w:val="20"/>
          <w:lang w:eastAsia="uk-UA"/>
        </w:rPr>
        <w:t>Коліфаги</w:t>
      </w:r>
      <w:proofErr w:type="spellEnd"/>
      <w:r w:rsidRPr="00456447">
        <w:rPr>
          <w:rFonts w:ascii="Times New Roman" w:eastAsia="Times New Roman" w:hAnsi="Times New Roman" w:cs="Times New Roman"/>
          <w:sz w:val="20"/>
          <w:szCs w:val="20"/>
          <w:lang w:eastAsia="uk-UA"/>
        </w:rPr>
        <w:t>**** |БУО/</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|відсутність |відсутність |</w:t>
      </w:r>
      <w:proofErr w:type="spellStart"/>
      <w:r w:rsidRPr="00456447">
        <w:rPr>
          <w:rFonts w:ascii="Times New Roman" w:eastAsia="Times New Roman" w:hAnsi="Times New Roman" w:cs="Times New Roman"/>
          <w:sz w:val="20"/>
          <w:szCs w:val="20"/>
          <w:lang w:eastAsia="uk-UA"/>
        </w:rPr>
        <w:t>відсутність|п</w:t>
      </w:r>
      <w:proofErr w:type="spellEnd"/>
      <w:r w:rsidRPr="00456447">
        <w:rPr>
          <w:rFonts w:ascii="Times New Roman" w:eastAsia="Times New Roman" w:hAnsi="Times New Roman" w:cs="Times New Roman"/>
          <w:sz w:val="20"/>
          <w:szCs w:val="20"/>
          <w:lang w:eastAsia="uk-UA"/>
        </w:rPr>
        <w:t>. 48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19" w:name="244"/>
      <w:bookmarkEnd w:id="219"/>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20" w:name="245"/>
      <w:bookmarkEnd w:id="220"/>
      <w:r w:rsidRPr="00456447">
        <w:rPr>
          <w:rFonts w:ascii="Times New Roman" w:eastAsia="Times New Roman" w:hAnsi="Times New Roman" w:cs="Times New Roman"/>
          <w:sz w:val="20"/>
          <w:szCs w:val="20"/>
          <w:lang w:eastAsia="uk-UA"/>
        </w:rPr>
        <w:t>| 9 |</w:t>
      </w:r>
      <w:proofErr w:type="spellStart"/>
      <w:r w:rsidRPr="00456447">
        <w:rPr>
          <w:rFonts w:ascii="Times New Roman" w:eastAsia="Times New Roman" w:hAnsi="Times New Roman" w:cs="Times New Roman"/>
          <w:sz w:val="20"/>
          <w:szCs w:val="20"/>
          <w:lang w:eastAsia="uk-UA"/>
        </w:rPr>
        <w:t>Ентеровіруси</w:t>
      </w:r>
      <w:proofErr w:type="spellEnd"/>
      <w:r w:rsidRPr="00456447">
        <w:rPr>
          <w:rFonts w:ascii="Times New Roman" w:eastAsia="Times New Roman" w:hAnsi="Times New Roman" w:cs="Times New Roman"/>
          <w:sz w:val="20"/>
          <w:szCs w:val="20"/>
          <w:lang w:eastAsia="uk-UA"/>
        </w:rPr>
        <w:t>, |наявність |відсутність |відсутність |</w:t>
      </w:r>
      <w:proofErr w:type="spellStart"/>
      <w:r w:rsidRPr="00456447">
        <w:rPr>
          <w:rFonts w:ascii="Times New Roman" w:eastAsia="Times New Roman" w:hAnsi="Times New Roman" w:cs="Times New Roman"/>
          <w:sz w:val="20"/>
          <w:szCs w:val="20"/>
          <w:lang w:eastAsia="uk-UA"/>
        </w:rPr>
        <w:t>відсутність|п</w:t>
      </w:r>
      <w:proofErr w:type="spellEnd"/>
      <w:r w:rsidRPr="00456447">
        <w:rPr>
          <w:rFonts w:ascii="Times New Roman" w:eastAsia="Times New Roman" w:hAnsi="Times New Roman" w:cs="Times New Roman"/>
          <w:sz w:val="20"/>
          <w:szCs w:val="20"/>
          <w:lang w:eastAsia="uk-UA"/>
        </w:rPr>
        <w:t>. 47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21" w:name="246"/>
      <w:bookmarkEnd w:id="221"/>
      <w:r w:rsidRPr="00456447">
        <w:rPr>
          <w:rFonts w:ascii="Times New Roman" w:eastAsia="Times New Roman" w:hAnsi="Times New Roman" w:cs="Times New Roman"/>
          <w:sz w:val="20"/>
          <w:szCs w:val="20"/>
          <w:lang w:eastAsia="uk-UA"/>
        </w:rPr>
        <w:t xml:space="preserve">| |аденовіруси, |в 10 </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22" w:name="247"/>
      <w:bookmarkEnd w:id="222"/>
      <w:r w:rsidRPr="00456447">
        <w:rPr>
          <w:rFonts w:ascii="Times New Roman" w:eastAsia="Times New Roman" w:hAnsi="Times New Roman" w:cs="Times New Roman"/>
          <w:sz w:val="20"/>
          <w:szCs w:val="20"/>
          <w:lang w:eastAsia="uk-UA"/>
        </w:rPr>
        <w:t>| |антигени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23" w:name="248"/>
      <w:bookmarkEnd w:id="223"/>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ротавірусів</w:t>
      </w:r>
      <w:proofErr w:type="spellEnd"/>
      <w:r w:rsidRPr="00456447">
        <w:rPr>
          <w:rFonts w:ascii="Times New Roman" w:eastAsia="Times New Roman" w:hAnsi="Times New Roman" w:cs="Times New Roman"/>
          <w:sz w:val="20"/>
          <w:szCs w:val="20"/>
          <w:lang w:eastAsia="uk-UA"/>
        </w:rPr>
        <w:t>,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24" w:name="249"/>
      <w:bookmarkEnd w:id="224"/>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реовірусів</w:t>
      </w:r>
      <w:proofErr w:type="spellEnd"/>
      <w:r w:rsidRPr="00456447">
        <w:rPr>
          <w:rFonts w:ascii="Times New Roman" w:eastAsia="Times New Roman" w:hAnsi="Times New Roman" w:cs="Times New Roman"/>
          <w:sz w:val="20"/>
          <w:szCs w:val="20"/>
          <w:lang w:eastAsia="uk-UA"/>
        </w:rPr>
        <w:t>,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25" w:name="250"/>
      <w:bookmarkEnd w:id="225"/>
      <w:r w:rsidRPr="00456447">
        <w:rPr>
          <w:rFonts w:ascii="Times New Roman" w:eastAsia="Times New Roman" w:hAnsi="Times New Roman" w:cs="Times New Roman"/>
          <w:sz w:val="20"/>
          <w:szCs w:val="20"/>
          <w:lang w:eastAsia="uk-UA"/>
        </w:rPr>
        <w:t>| |вірусу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26" w:name="251"/>
      <w:bookmarkEnd w:id="226"/>
      <w:r w:rsidRPr="00456447">
        <w:rPr>
          <w:rFonts w:ascii="Times New Roman" w:eastAsia="Times New Roman" w:hAnsi="Times New Roman" w:cs="Times New Roman"/>
          <w:sz w:val="20"/>
          <w:szCs w:val="20"/>
          <w:lang w:eastAsia="uk-UA"/>
        </w:rPr>
        <w:t>| |гепатиту А та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27" w:name="252"/>
      <w:bookmarkEnd w:id="227"/>
      <w:r w:rsidRPr="00456447">
        <w:rPr>
          <w:rFonts w:ascii="Times New Roman" w:eastAsia="Times New Roman" w:hAnsi="Times New Roman" w:cs="Times New Roman"/>
          <w:sz w:val="20"/>
          <w:szCs w:val="20"/>
          <w:lang w:eastAsia="uk-UA"/>
        </w:rPr>
        <w:t>| |інші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28" w:name="253"/>
      <w:bookmarkEnd w:id="228"/>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29" w:name="254"/>
      <w:bookmarkEnd w:id="229"/>
      <w:r w:rsidRPr="00456447">
        <w:rPr>
          <w:rFonts w:ascii="Times New Roman" w:eastAsia="Times New Roman" w:hAnsi="Times New Roman" w:cs="Times New Roman"/>
          <w:sz w:val="20"/>
          <w:szCs w:val="20"/>
          <w:lang w:eastAsia="uk-UA"/>
        </w:rPr>
        <w:t xml:space="preserve">| 2. </w:t>
      </w:r>
      <w:proofErr w:type="spellStart"/>
      <w:r w:rsidRPr="00456447">
        <w:rPr>
          <w:rFonts w:ascii="Times New Roman" w:eastAsia="Times New Roman" w:hAnsi="Times New Roman" w:cs="Times New Roman"/>
          <w:sz w:val="20"/>
          <w:szCs w:val="20"/>
          <w:lang w:eastAsia="uk-UA"/>
        </w:rPr>
        <w:t>Паразитологічні</w:t>
      </w:r>
      <w:proofErr w:type="spellEnd"/>
      <w:r w:rsidRPr="00456447">
        <w:rPr>
          <w:rFonts w:ascii="Times New Roman" w:eastAsia="Times New Roman" w:hAnsi="Times New Roman" w:cs="Times New Roman"/>
          <w:sz w:val="20"/>
          <w:szCs w:val="20"/>
          <w:lang w:eastAsia="uk-UA"/>
        </w:rPr>
        <w:t xml:space="preserve"> показники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30" w:name="255"/>
      <w:bookmarkEnd w:id="23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31" w:name="256"/>
      <w:bookmarkEnd w:id="231"/>
      <w:r w:rsidRPr="00456447">
        <w:rPr>
          <w:rFonts w:ascii="Times New Roman" w:eastAsia="Times New Roman" w:hAnsi="Times New Roman" w:cs="Times New Roman"/>
          <w:sz w:val="20"/>
          <w:szCs w:val="20"/>
          <w:lang w:eastAsia="uk-UA"/>
        </w:rPr>
        <w:t>|10 |Патогенні |клітини, |відсутність |відсутність |</w:t>
      </w:r>
      <w:proofErr w:type="spellStart"/>
      <w:r w:rsidRPr="00456447">
        <w:rPr>
          <w:rFonts w:ascii="Times New Roman" w:eastAsia="Times New Roman" w:hAnsi="Times New Roman" w:cs="Times New Roman"/>
          <w:sz w:val="20"/>
          <w:szCs w:val="20"/>
          <w:lang w:eastAsia="uk-UA"/>
        </w:rPr>
        <w:t>відсутність|п</w:t>
      </w:r>
      <w:proofErr w:type="spellEnd"/>
      <w:r w:rsidRPr="00456447">
        <w:rPr>
          <w:rFonts w:ascii="Times New Roman" w:eastAsia="Times New Roman" w:hAnsi="Times New Roman" w:cs="Times New Roman"/>
          <w:sz w:val="20"/>
          <w:szCs w:val="20"/>
          <w:lang w:eastAsia="uk-UA"/>
        </w:rPr>
        <w:t>. 49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32" w:name="257"/>
      <w:bookmarkEnd w:id="232"/>
      <w:r w:rsidRPr="00456447">
        <w:rPr>
          <w:rFonts w:ascii="Times New Roman" w:eastAsia="Times New Roman" w:hAnsi="Times New Roman" w:cs="Times New Roman"/>
          <w:sz w:val="20"/>
          <w:szCs w:val="20"/>
          <w:lang w:eastAsia="uk-UA"/>
        </w:rPr>
        <w:t>| |кишкові |цисти в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33" w:name="258"/>
      <w:bookmarkEnd w:id="233"/>
      <w:r w:rsidRPr="00456447">
        <w:rPr>
          <w:rFonts w:ascii="Times New Roman" w:eastAsia="Times New Roman" w:hAnsi="Times New Roman" w:cs="Times New Roman"/>
          <w:sz w:val="20"/>
          <w:szCs w:val="20"/>
          <w:lang w:eastAsia="uk-UA"/>
        </w:rPr>
        <w:t xml:space="preserve">| |найпростіші: |50 </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34" w:name="259"/>
      <w:bookmarkEnd w:id="234"/>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ооцисти</w:t>
      </w:r>
      <w:proofErr w:type="spellEnd"/>
      <w:r w:rsidRPr="00456447">
        <w:rPr>
          <w:rFonts w:ascii="Times New Roman" w:eastAsia="Times New Roman" w:hAnsi="Times New Roman" w:cs="Times New Roman"/>
          <w:sz w:val="20"/>
          <w:szCs w:val="20"/>
          <w:lang w:eastAsia="uk-UA"/>
        </w:rPr>
        <w:t xml:space="preserve">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35" w:name="260"/>
      <w:bookmarkEnd w:id="235"/>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криптоспоридій</w:t>
      </w:r>
      <w:proofErr w:type="spellEnd"/>
      <w:r w:rsidRPr="00456447">
        <w:rPr>
          <w:rFonts w:ascii="Times New Roman" w:eastAsia="Times New Roman" w:hAnsi="Times New Roman" w:cs="Times New Roman"/>
          <w:sz w:val="20"/>
          <w:szCs w:val="20"/>
          <w:lang w:eastAsia="uk-UA"/>
        </w:rPr>
        <w:t>,|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36" w:name="261"/>
      <w:bookmarkEnd w:id="236"/>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ізоспор</w:t>
      </w:r>
      <w:proofErr w:type="spellEnd"/>
      <w:r w:rsidRPr="00456447">
        <w:rPr>
          <w:rFonts w:ascii="Times New Roman" w:eastAsia="Times New Roman" w:hAnsi="Times New Roman" w:cs="Times New Roman"/>
          <w:sz w:val="20"/>
          <w:szCs w:val="20"/>
          <w:lang w:eastAsia="uk-UA"/>
        </w:rPr>
        <w:t>, цисти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37" w:name="262"/>
      <w:bookmarkEnd w:id="237"/>
      <w:r w:rsidRPr="00456447">
        <w:rPr>
          <w:rFonts w:ascii="Times New Roman" w:eastAsia="Times New Roman" w:hAnsi="Times New Roman" w:cs="Times New Roman"/>
          <w:sz w:val="20"/>
          <w:szCs w:val="20"/>
          <w:lang w:eastAsia="uk-UA"/>
        </w:rPr>
        <w:t>| |лямблій,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38" w:name="263"/>
      <w:bookmarkEnd w:id="238"/>
      <w:r w:rsidRPr="00456447">
        <w:rPr>
          <w:rFonts w:ascii="Times New Roman" w:eastAsia="Times New Roman" w:hAnsi="Times New Roman" w:cs="Times New Roman"/>
          <w:sz w:val="20"/>
          <w:szCs w:val="20"/>
          <w:lang w:eastAsia="uk-UA"/>
        </w:rPr>
        <w:t>| |дизентерійних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39" w:name="264"/>
      <w:bookmarkEnd w:id="239"/>
      <w:r w:rsidRPr="00456447">
        <w:rPr>
          <w:rFonts w:ascii="Times New Roman" w:eastAsia="Times New Roman" w:hAnsi="Times New Roman" w:cs="Times New Roman"/>
          <w:sz w:val="20"/>
          <w:szCs w:val="20"/>
          <w:lang w:eastAsia="uk-UA"/>
        </w:rPr>
        <w:t>| |амеб,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40" w:name="265"/>
      <w:bookmarkEnd w:id="240"/>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балантидія</w:t>
      </w:r>
      <w:proofErr w:type="spellEnd"/>
      <w:r w:rsidRPr="00456447">
        <w:rPr>
          <w:rFonts w:ascii="Times New Roman" w:eastAsia="Times New Roman" w:hAnsi="Times New Roman" w:cs="Times New Roman"/>
          <w:sz w:val="20"/>
          <w:szCs w:val="20"/>
          <w:lang w:eastAsia="uk-UA"/>
        </w:rPr>
        <w:t xml:space="preserve">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41" w:name="266"/>
      <w:bookmarkEnd w:id="241"/>
      <w:r w:rsidRPr="00456447">
        <w:rPr>
          <w:rFonts w:ascii="Times New Roman" w:eastAsia="Times New Roman" w:hAnsi="Times New Roman" w:cs="Times New Roman"/>
          <w:sz w:val="20"/>
          <w:szCs w:val="20"/>
          <w:lang w:eastAsia="uk-UA"/>
        </w:rPr>
        <w:t>| |кишкового та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42" w:name="267"/>
      <w:bookmarkEnd w:id="242"/>
      <w:r w:rsidRPr="00456447">
        <w:rPr>
          <w:rFonts w:ascii="Times New Roman" w:eastAsia="Times New Roman" w:hAnsi="Times New Roman" w:cs="Times New Roman"/>
          <w:sz w:val="20"/>
          <w:szCs w:val="20"/>
          <w:lang w:eastAsia="uk-UA"/>
        </w:rPr>
        <w:t>| |інші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43" w:name="268"/>
      <w:bookmarkEnd w:id="24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44" w:name="269"/>
      <w:bookmarkEnd w:id="244"/>
      <w:r w:rsidRPr="00456447">
        <w:rPr>
          <w:rFonts w:ascii="Times New Roman" w:eastAsia="Times New Roman" w:hAnsi="Times New Roman" w:cs="Times New Roman"/>
          <w:sz w:val="20"/>
          <w:szCs w:val="20"/>
          <w:lang w:eastAsia="uk-UA"/>
        </w:rPr>
        <w:t>|11 |Кишкові |клітини, |відсутність |відсутність |</w:t>
      </w:r>
      <w:proofErr w:type="spellStart"/>
      <w:r w:rsidRPr="00456447">
        <w:rPr>
          <w:rFonts w:ascii="Times New Roman" w:eastAsia="Times New Roman" w:hAnsi="Times New Roman" w:cs="Times New Roman"/>
          <w:sz w:val="20"/>
          <w:szCs w:val="20"/>
          <w:lang w:eastAsia="uk-UA"/>
        </w:rPr>
        <w:t>відсутність|п</w:t>
      </w:r>
      <w:proofErr w:type="spellEnd"/>
      <w:r w:rsidRPr="00456447">
        <w:rPr>
          <w:rFonts w:ascii="Times New Roman" w:eastAsia="Times New Roman" w:hAnsi="Times New Roman" w:cs="Times New Roman"/>
          <w:sz w:val="20"/>
          <w:szCs w:val="20"/>
          <w:lang w:eastAsia="uk-UA"/>
        </w:rPr>
        <w:t>. 49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45" w:name="270"/>
      <w:bookmarkEnd w:id="245"/>
      <w:r w:rsidRPr="00456447">
        <w:rPr>
          <w:rFonts w:ascii="Times New Roman" w:eastAsia="Times New Roman" w:hAnsi="Times New Roman" w:cs="Times New Roman"/>
          <w:sz w:val="20"/>
          <w:szCs w:val="20"/>
          <w:lang w:eastAsia="uk-UA"/>
        </w:rPr>
        <w:t>| |гельмінти | яйця,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46" w:name="271"/>
      <w:bookmarkEnd w:id="246"/>
      <w:r w:rsidRPr="00456447">
        <w:rPr>
          <w:rFonts w:ascii="Times New Roman" w:eastAsia="Times New Roman" w:hAnsi="Times New Roman" w:cs="Times New Roman"/>
          <w:sz w:val="20"/>
          <w:szCs w:val="20"/>
          <w:lang w:eastAsia="uk-UA"/>
        </w:rPr>
        <w:lastRenderedPageBreak/>
        <w:t>| | | личинки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47" w:name="272"/>
      <w:bookmarkEnd w:id="247"/>
      <w:r w:rsidRPr="00456447">
        <w:rPr>
          <w:rFonts w:ascii="Times New Roman" w:eastAsia="Times New Roman" w:hAnsi="Times New Roman" w:cs="Times New Roman"/>
          <w:sz w:val="20"/>
          <w:szCs w:val="20"/>
          <w:lang w:eastAsia="uk-UA"/>
        </w:rPr>
        <w:t xml:space="preserve">| | |в 50 </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 |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248" w:name="273"/>
      <w:bookmarkEnd w:id="248"/>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49" w:name="274"/>
      <w:bookmarkEnd w:id="249"/>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50" w:name="275"/>
      <w:bookmarkEnd w:id="250"/>
      <w:r w:rsidRPr="00456447">
        <w:rPr>
          <w:rFonts w:ascii="Times New Roman" w:eastAsia="Times New Roman" w:hAnsi="Times New Roman" w:cs="Times New Roman"/>
          <w:sz w:val="20"/>
          <w:szCs w:val="20"/>
          <w:lang w:eastAsia="uk-UA"/>
        </w:rPr>
        <w:t xml:space="preserve">* Для 95% проб води, відібраних з водопровідної мережі, що </w:t>
      </w:r>
      <w:r w:rsidRPr="00456447">
        <w:rPr>
          <w:rFonts w:ascii="Times New Roman" w:eastAsia="Times New Roman" w:hAnsi="Times New Roman" w:cs="Times New Roman"/>
          <w:sz w:val="20"/>
          <w:szCs w:val="20"/>
          <w:lang w:eastAsia="uk-UA"/>
        </w:rPr>
        <w:br/>
        <w:t>досліджувались протягом року.</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51" w:name="276"/>
      <w:bookmarkEnd w:id="251"/>
      <w:r w:rsidRPr="00456447">
        <w:rPr>
          <w:rFonts w:ascii="Times New Roman" w:eastAsia="Times New Roman" w:hAnsi="Times New Roman" w:cs="Times New Roman"/>
          <w:sz w:val="20"/>
          <w:szCs w:val="20"/>
          <w:lang w:eastAsia="uk-UA"/>
        </w:rPr>
        <w:t xml:space="preserve">** Через 10 років з часу набрання чинності Санітарними </w:t>
      </w:r>
      <w:r w:rsidRPr="00456447">
        <w:rPr>
          <w:rFonts w:ascii="Times New Roman" w:eastAsia="Times New Roman" w:hAnsi="Times New Roman" w:cs="Times New Roman"/>
          <w:sz w:val="20"/>
          <w:szCs w:val="20"/>
          <w:lang w:eastAsia="uk-UA"/>
        </w:rPr>
        <w:br/>
        <w:t>нормами.</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52" w:name="277"/>
      <w:bookmarkEnd w:id="252"/>
      <w:r w:rsidRPr="00456447">
        <w:rPr>
          <w:rFonts w:ascii="Times New Roman" w:eastAsia="Times New Roman" w:hAnsi="Times New Roman" w:cs="Times New Roman"/>
          <w:sz w:val="20"/>
          <w:szCs w:val="20"/>
          <w:lang w:eastAsia="uk-UA"/>
        </w:rPr>
        <w:t xml:space="preserve">*** Для 98% проб води, відібраних з водопровідної мережі, що </w:t>
      </w:r>
      <w:r w:rsidRPr="00456447">
        <w:rPr>
          <w:rFonts w:ascii="Times New Roman" w:eastAsia="Times New Roman" w:hAnsi="Times New Roman" w:cs="Times New Roman"/>
          <w:sz w:val="20"/>
          <w:szCs w:val="20"/>
          <w:lang w:eastAsia="uk-UA"/>
        </w:rPr>
        <w:br/>
        <w:t>досліджувались протягом року.</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53" w:name="278"/>
      <w:bookmarkEnd w:id="253"/>
      <w:r w:rsidRPr="00456447">
        <w:rPr>
          <w:rFonts w:ascii="Times New Roman" w:eastAsia="Times New Roman" w:hAnsi="Times New Roman" w:cs="Times New Roman"/>
          <w:sz w:val="20"/>
          <w:szCs w:val="20"/>
          <w:lang w:eastAsia="uk-UA"/>
        </w:rPr>
        <w:t xml:space="preserve">**** Визначають додатково у питній воді з поверхневих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вододжерел</w:t>
      </w:r>
      <w:proofErr w:type="spellEnd"/>
      <w:r w:rsidRPr="00456447">
        <w:rPr>
          <w:rFonts w:ascii="Times New Roman" w:eastAsia="Times New Roman" w:hAnsi="Times New Roman" w:cs="Times New Roman"/>
          <w:sz w:val="20"/>
          <w:szCs w:val="20"/>
          <w:lang w:eastAsia="uk-UA"/>
        </w:rPr>
        <w:t xml:space="preserve"> у місцях її надходження з очисних споруд в розподільну </w:t>
      </w:r>
      <w:r w:rsidRPr="00456447">
        <w:rPr>
          <w:rFonts w:ascii="Times New Roman" w:eastAsia="Times New Roman" w:hAnsi="Times New Roman" w:cs="Times New Roman"/>
          <w:sz w:val="20"/>
          <w:szCs w:val="20"/>
          <w:lang w:eastAsia="uk-UA"/>
        </w:rPr>
        <w:br/>
        <w:t>мережу, а також в ґрунтових водах.</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254" w:name="279"/>
      <w:bookmarkEnd w:id="254"/>
      <w:r w:rsidRPr="00456447">
        <w:rPr>
          <w:rFonts w:ascii="Times New Roman" w:eastAsia="Times New Roman" w:hAnsi="Times New Roman" w:cs="Times New Roman"/>
          <w:sz w:val="20"/>
          <w:szCs w:val="20"/>
          <w:lang w:eastAsia="uk-UA"/>
        </w:rPr>
        <w:t xml:space="preserve">***** Визначають під час виробничого контролю перед розливом </w:t>
      </w:r>
      <w:r w:rsidRPr="00456447">
        <w:rPr>
          <w:rFonts w:ascii="Times New Roman" w:eastAsia="Times New Roman" w:hAnsi="Times New Roman" w:cs="Times New Roman"/>
          <w:sz w:val="20"/>
          <w:szCs w:val="20"/>
          <w:lang w:eastAsia="uk-UA"/>
        </w:rPr>
        <w:br/>
        <w:t xml:space="preserve">питної води у тару.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255" w:name="280"/>
      <w:bookmarkEnd w:id="255"/>
      <w:r w:rsidRPr="00456447">
        <w:rPr>
          <w:rFonts w:ascii="Times New Roman" w:eastAsia="Times New Roman" w:hAnsi="Times New Roman" w:cs="Times New Roman"/>
          <w:sz w:val="20"/>
          <w:szCs w:val="20"/>
          <w:lang w:eastAsia="uk-UA"/>
        </w:rPr>
        <w:t xml:space="preserve">Примітка. Дослідження питної води з поверхневих </w:t>
      </w:r>
      <w:proofErr w:type="spellStart"/>
      <w:r w:rsidRPr="00456447">
        <w:rPr>
          <w:rFonts w:ascii="Times New Roman" w:eastAsia="Times New Roman" w:hAnsi="Times New Roman" w:cs="Times New Roman"/>
          <w:sz w:val="20"/>
          <w:szCs w:val="20"/>
          <w:lang w:eastAsia="uk-UA"/>
        </w:rPr>
        <w:t>вододжерел</w:t>
      </w:r>
      <w:proofErr w:type="spellEnd"/>
      <w:r w:rsidRPr="00456447">
        <w:rPr>
          <w:rFonts w:ascii="Times New Roman" w:eastAsia="Times New Roman" w:hAnsi="Times New Roman" w:cs="Times New Roman"/>
          <w:sz w:val="20"/>
          <w:szCs w:val="20"/>
          <w:lang w:eastAsia="uk-UA"/>
        </w:rPr>
        <w:t xml:space="preserve"> чи </w:t>
      </w:r>
      <w:r w:rsidRPr="00456447">
        <w:rPr>
          <w:rFonts w:ascii="Times New Roman" w:eastAsia="Times New Roman" w:hAnsi="Times New Roman" w:cs="Times New Roman"/>
          <w:sz w:val="20"/>
          <w:szCs w:val="20"/>
          <w:lang w:eastAsia="uk-UA"/>
        </w:rPr>
        <w:br/>
        <w:t xml:space="preserve">ґрунтової води за показниками, передбаченими пунктами 7 та 9, </w:t>
      </w:r>
      <w:r w:rsidRPr="00456447">
        <w:rPr>
          <w:rFonts w:ascii="Times New Roman" w:eastAsia="Times New Roman" w:hAnsi="Times New Roman" w:cs="Times New Roman"/>
          <w:sz w:val="20"/>
          <w:szCs w:val="20"/>
          <w:lang w:eastAsia="uk-UA"/>
        </w:rPr>
        <w:br/>
        <w:t xml:space="preserve">проводяться у разі виявлення в двох послідовно відібраних пробах </w:t>
      </w:r>
      <w:r w:rsidRPr="00456447">
        <w:rPr>
          <w:rFonts w:ascii="Times New Roman" w:eastAsia="Times New Roman" w:hAnsi="Times New Roman" w:cs="Times New Roman"/>
          <w:sz w:val="20"/>
          <w:szCs w:val="20"/>
          <w:lang w:eastAsia="uk-UA"/>
        </w:rPr>
        <w:br/>
        <w:t xml:space="preserve">води загальних </w:t>
      </w:r>
      <w:proofErr w:type="spellStart"/>
      <w:r w:rsidRPr="00456447">
        <w:rPr>
          <w:rFonts w:ascii="Times New Roman" w:eastAsia="Times New Roman" w:hAnsi="Times New Roman" w:cs="Times New Roman"/>
          <w:sz w:val="20"/>
          <w:szCs w:val="20"/>
          <w:lang w:eastAsia="uk-UA"/>
        </w:rPr>
        <w:t>коліформ</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E.coli</w:t>
      </w:r>
      <w:proofErr w:type="spellEnd"/>
      <w:r w:rsidRPr="00456447">
        <w:rPr>
          <w:rFonts w:ascii="Times New Roman" w:eastAsia="Times New Roman" w:hAnsi="Times New Roman" w:cs="Times New Roman"/>
          <w:sz w:val="20"/>
          <w:szCs w:val="20"/>
          <w:lang w:eastAsia="uk-UA"/>
        </w:rPr>
        <w:t xml:space="preserve">, ентерококів чи </w:t>
      </w:r>
      <w:proofErr w:type="spellStart"/>
      <w:r w:rsidRPr="00456447">
        <w:rPr>
          <w:rFonts w:ascii="Times New Roman" w:eastAsia="Times New Roman" w:hAnsi="Times New Roman" w:cs="Times New Roman"/>
          <w:sz w:val="20"/>
          <w:szCs w:val="20"/>
          <w:lang w:eastAsia="uk-UA"/>
        </w:rPr>
        <w:t>коліфагів</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пп</w:t>
      </w:r>
      <w:proofErr w:type="spellEnd"/>
      <w:r w:rsidRPr="00456447">
        <w:rPr>
          <w:rFonts w:ascii="Times New Roman" w:eastAsia="Times New Roman" w:hAnsi="Times New Roman" w:cs="Times New Roman"/>
          <w:sz w:val="20"/>
          <w:szCs w:val="20"/>
          <w:lang w:eastAsia="uk-UA"/>
        </w:rPr>
        <w:t xml:space="preserve">. 3, </w:t>
      </w:r>
      <w:r w:rsidRPr="00456447">
        <w:rPr>
          <w:rFonts w:ascii="Times New Roman" w:eastAsia="Times New Roman" w:hAnsi="Times New Roman" w:cs="Times New Roman"/>
          <w:sz w:val="20"/>
          <w:szCs w:val="20"/>
          <w:lang w:eastAsia="uk-UA"/>
        </w:rPr>
        <w:br/>
        <w:t xml:space="preserve">4, 5 та 8), а дослідження питної води з підземних артезіанських і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міжшарових</w:t>
      </w:r>
      <w:proofErr w:type="spellEnd"/>
      <w:r w:rsidRPr="00456447">
        <w:rPr>
          <w:rFonts w:ascii="Times New Roman" w:eastAsia="Times New Roman" w:hAnsi="Times New Roman" w:cs="Times New Roman"/>
          <w:sz w:val="20"/>
          <w:szCs w:val="20"/>
          <w:lang w:eastAsia="uk-UA"/>
        </w:rPr>
        <w:t xml:space="preserve"> безнапірних водоносних шарів за показниками, </w:t>
      </w:r>
      <w:r w:rsidRPr="00456447">
        <w:rPr>
          <w:rFonts w:ascii="Times New Roman" w:eastAsia="Times New Roman" w:hAnsi="Times New Roman" w:cs="Times New Roman"/>
          <w:sz w:val="20"/>
          <w:szCs w:val="20"/>
          <w:lang w:eastAsia="uk-UA"/>
        </w:rPr>
        <w:br/>
        <w:t xml:space="preserve">передбаченими </w:t>
      </w:r>
      <w:proofErr w:type="spellStart"/>
      <w:r w:rsidRPr="00456447">
        <w:rPr>
          <w:rFonts w:ascii="Times New Roman" w:eastAsia="Times New Roman" w:hAnsi="Times New Roman" w:cs="Times New Roman"/>
          <w:sz w:val="20"/>
          <w:szCs w:val="20"/>
          <w:lang w:eastAsia="uk-UA"/>
        </w:rPr>
        <w:t>пп</w:t>
      </w:r>
      <w:proofErr w:type="spellEnd"/>
      <w:r w:rsidRPr="00456447">
        <w:rPr>
          <w:rFonts w:ascii="Times New Roman" w:eastAsia="Times New Roman" w:hAnsi="Times New Roman" w:cs="Times New Roman"/>
          <w:sz w:val="20"/>
          <w:szCs w:val="20"/>
          <w:lang w:eastAsia="uk-UA"/>
        </w:rPr>
        <w:t xml:space="preserve">. 7, 8 та 9, проводяться у разі виявлення в двох </w:t>
      </w:r>
      <w:r w:rsidRPr="00456447">
        <w:rPr>
          <w:rFonts w:ascii="Times New Roman" w:eastAsia="Times New Roman" w:hAnsi="Times New Roman" w:cs="Times New Roman"/>
          <w:sz w:val="20"/>
          <w:szCs w:val="20"/>
          <w:lang w:eastAsia="uk-UA"/>
        </w:rPr>
        <w:br/>
        <w:t xml:space="preserve">послідовно відібраних пробах води загальних </w:t>
      </w:r>
      <w:proofErr w:type="spellStart"/>
      <w:r w:rsidRPr="00456447">
        <w:rPr>
          <w:rFonts w:ascii="Times New Roman" w:eastAsia="Times New Roman" w:hAnsi="Times New Roman" w:cs="Times New Roman"/>
          <w:sz w:val="20"/>
          <w:szCs w:val="20"/>
          <w:lang w:eastAsia="uk-UA"/>
        </w:rPr>
        <w:t>коліформ</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E.coli</w:t>
      </w:r>
      <w:proofErr w:type="spellEnd"/>
      <w:r w:rsidRPr="00456447">
        <w:rPr>
          <w:rFonts w:ascii="Times New Roman" w:eastAsia="Times New Roman" w:hAnsi="Times New Roman" w:cs="Times New Roman"/>
          <w:sz w:val="20"/>
          <w:szCs w:val="20"/>
          <w:lang w:eastAsia="uk-UA"/>
        </w:rPr>
        <w:t xml:space="preserve"> чи </w:t>
      </w:r>
      <w:r w:rsidRPr="00456447">
        <w:rPr>
          <w:rFonts w:ascii="Times New Roman" w:eastAsia="Times New Roman" w:hAnsi="Times New Roman" w:cs="Times New Roman"/>
          <w:sz w:val="20"/>
          <w:szCs w:val="20"/>
          <w:lang w:eastAsia="uk-UA"/>
        </w:rPr>
        <w:br/>
        <w:t>ентерококів (</w:t>
      </w:r>
      <w:proofErr w:type="spellStart"/>
      <w:r w:rsidRPr="00456447">
        <w:rPr>
          <w:rFonts w:ascii="Times New Roman" w:eastAsia="Times New Roman" w:hAnsi="Times New Roman" w:cs="Times New Roman"/>
          <w:sz w:val="20"/>
          <w:szCs w:val="20"/>
          <w:lang w:eastAsia="uk-UA"/>
        </w:rPr>
        <w:t>пп</w:t>
      </w:r>
      <w:proofErr w:type="spellEnd"/>
      <w:r w:rsidRPr="00456447">
        <w:rPr>
          <w:rFonts w:ascii="Times New Roman" w:eastAsia="Times New Roman" w:hAnsi="Times New Roman" w:cs="Times New Roman"/>
          <w:sz w:val="20"/>
          <w:szCs w:val="20"/>
          <w:lang w:eastAsia="uk-UA"/>
        </w:rPr>
        <w:t xml:space="preserve">. 3, 4, 5). При цьому дослідження води на вміст </w:t>
      </w:r>
      <w:r w:rsidRPr="00456447">
        <w:rPr>
          <w:rFonts w:ascii="Times New Roman" w:eastAsia="Times New Roman" w:hAnsi="Times New Roman" w:cs="Times New Roman"/>
          <w:sz w:val="20"/>
          <w:szCs w:val="20"/>
          <w:lang w:eastAsia="uk-UA"/>
        </w:rPr>
        <w:br/>
        <w:t xml:space="preserve">збудників інфекційних </w:t>
      </w:r>
      <w:proofErr w:type="spellStart"/>
      <w:r w:rsidRPr="00456447">
        <w:rPr>
          <w:rFonts w:ascii="Times New Roman" w:eastAsia="Times New Roman" w:hAnsi="Times New Roman" w:cs="Times New Roman"/>
          <w:sz w:val="20"/>
          <w:szCs w:val="20"/>
          <w:lang w:eastAsia="uk-UA"/>
        </w:rPr>
        <w:t>хвороб</w:t>
      </w:r>
      <w:proofErr w:type="spellEnd"/>
      <w:r w:rsidRPr="00456447">
        <w:rPr>
          <w:rFonts w:ascii="Times New Roman" w:eastAsia="Times New Roman" w:hAnsi="Times New Roman" w:cs="Times New Roman"/>
          <w:sz w:val="20"/>
          <w:szCs w:val="20"/>
          <w:lang w:eastAsia="uk-UA"/>
        </w:rPr>
        <w:t xml:space="preserve"> вірусної етіології проводяться у разі </w:t>
      </w:r>
      <w:r w:rsidRPr="00456447">
        <w:rPr>
          <w:rFonts w:ascii="Times New Roman" w:eastAsia="Times New Roman" w:hAnsi="Times New Roman" w:cs="Times New Roman"/>
          <w:sz w:val="20"/>
          <w:szCs w:val="20"/>
          <w:lang w:eastAsia="uk-UA"/>
        </w:rPr>
        <w:br/>
        <w:t xml:space="preserve">виявлення в її пробах </w:t>
      </w:r>
      <w:proofErr w:type="spellStart"/>
      <w:r w:rsidRPr="00456447">
        <w:rPr>
          <w:rFonts w:ascii="Times New Roman" w:eastAsia="Times New Roman" w:hAnsi="Times New Roman" w:cs="Times New Roman"/>
          <w:sz w:val="20"/>
          <w:szCs w:val="20"/>
          <w:lang w:eastAsia="uk-UA"/>
        </w:rPr>
        <w:t>коліфагів</w:t>
      </w:r>
      <w:proofErr w:type="spellEnd"/>
      <w:r w:rsidRPr="00456447">
        <w:rPr>
          <w:rFonts w:ascii="Times New Roman" w:eastAsia="Times New Roman" w:hAnsi="Times New Roman" w:cs="Times New Roman"/>
          <w:sz w:val="20"/>
          <w:szCs w:val="20"/>
          <w:lang w:eastAsia="uk-UA"/>
        </w:rPr>
        <w:t xml:space="preserve">, а на вміст збудників </w:t>
      </w:r>
      <w:r w:rsidRPr="00456447">
        <w:rPr>
          <w:rFonts w:ascii="Times New Roman" w:eastAsia="Times New Roman" w:hAnsi="Times New Roman" w:cs="Times New Roman"/>
          <w:sz w:val="20"/>
          <w:szCs w:val="20"/>
          <w:lang w:eastAsia="uk-UA"/>
        </w:rPr>
        <w:br/>
        <w:t xml:space="preserve">бактеріальної етіології - у разі виявлення в її пробах загальних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коліформ</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E.coli</w:t>
      </w:r>
      <w:proofErr w:type="spellEnd"/>
      <w:r w:rsidRPr="00456447">
        <w:rPr>
          <w:rFonts w:ascii="Times New Roman" w:eastAsia="Times New Roman" w:hAnsi="Times New Roman" w:cs="Times New Roman"/>
          <w:sz w:val="20"/>
          <w:szCs w:val="20"/>
          <w:lang w:eastAsia="uk-UA"/>
        </w:rPr>
        <w:t xml:space="preserve"> чи ентерококів.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256" w:name="281"/>
      <w:bookmarkEnd w:id="256"/>
      <w:r w:rsidRPr="00456447">
        <w:rPr>
          <w:rFonts w:ascii="Times New Roman" w:eastAsia="Times New Roman" w:hAnsi="Times New Roman" w:cs="Times New Roman"/>
          <w:sz w:val="20"/>
          <w:szCs w:val="20"/>
          <w:lang w:eastAsia="uk-UA"/>
        </w:rPr>
        <w:t xml:space="preserve">Додаток 2 </w:t>
      </w:r>
      <w:r w:rsidRPr="00456447">
        <w:rPr>
          <w:rFonts w:ascii="Times New Roman" w:eastAsia="Times New Roman" w:hAnsi="Times New Roman" w:cs="Times New Roman"/>
          <w:sz w:val="20"/>
          <w:szCs w:val="20"/>
          <w:lang w:eastAsia="uk-UA"/>
        </w:rPr>
        <w:br/>
        <w:t xml:space="preserve">до Державних санітарних норм </w:t>
      </w:r>
      <w:r w:rsidRPr="00456447">
        <w:rPr>
          <w:rFonts w:ascii="Times New Roman" w:eastAsia="Times New Roman" w:hAnsi="Times New Roman" w:cs="Times New Roman"/>
          <w:sz w:val="20"/>
          <w:szCs w:val="20"/>
          <w:lang w:eastAsia="uk-UA"/>
        </w:rPr>
        <w:br/>
        <w:t xml:space="preserve">та правил "Гігієнічні вимоги </w:t>
      </w:r>
      <w:r w:rsidRPr="00456447">
        <w:rPr>
          <w:rFonts w:ascii="Times New Roman" w:eastAsia="Times New Roman" w:hAnsi="Times New Roman" w:cs="Times New Roman"/>
          <w:sz w:val="20"/>
          <w:szCs w:val="20"/>
          <w:lang w:eastAsia="uk-UA"/>
        </w:rPr>
        <w:br/>
        <w:t xml:space="preserve">до води питної, призначеної </w:t>
      </w:r>
      <w:r w:rsidRPr="00456447">
        <w:rPr>
          <w:rFonts w:ascii="Times New Roman" w:eastAsia="Times New Roman" w:hAnsi="Times New Roman" w:cs="Times New Roman"/>
          <w:sz w:val="20"/>
          <w:szCs w:val="20"/>
          <w:lang w:eastAsia="uk-UA"/>
        </w:rPr>
        <w:br/>
        <w:t xml:space="preserve">для споживання людиною" </w:t>
      </w:r>
      <w:r w:rsidRPr="00456447">
        <w:rPr>
          <w:rFonts w:ascii="Times New Roman" w:eastAsia="Times New Roman" w:hAnsi="Times New Roman" w:cs="Times New Roman"/>
          <w:sz w:val="20"/>
          <w:szCs w:val="20"/>
          <w:lang w:eastAsia="uk-UA"/>
        </w:rPr>
        <w:br/>
        <w:t>(</w:t>
      </w:r>
      <w:proofErr w:type="spellStart"/>
      <w:r w:rsidRPr="00456447">
        <w:rPr>
          <w:rFonts w:ascii="Times New Roman" w:eastAsia="Times New Roman" w:hAnsi="Times New Roman" w:cs="Times New Roman"/>
          <w:sz w:val="20"/>
          <w:szCs w:val="20"/>
          <w:lang w:eastAsia="uk-UA"/>
        </w:rPr>
        <w:t>ДСанПіН</w:t>
      </w:r>
      <w:proofErr w:type="spellEnd"/>
      <w:r w:rsidRPr="00456447">
        <w:rPr>
          <w:rFonts w:ascii="Times New Roman" w:eastAsia="Times New Roman" w:hAnsi="Times New Roman" w:cs="Times New Roman"/>
          <w:sz w:val="20"/>
          <w:szCs w:val="20"/>
          <w:lang w:eastAsia="uk-UA"/>
        </w:rPr>
        <w:t xml:space="preserve"> 2.2.4-171-10)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257" w:name="282"/>
      <w:bookmarkEnd w:id="257"/>
      <w:r w:rsidRPr="00456447">
        <w:rPr>
          <w:rFonts w:ascii="Times New Roman" w:eastAsia="Times New Roman" w:hAnsi="Times New Roman" w:cs="Times New Roman"/>
          <w:sz w:val="20"/>
          <w:szCs w:val="20"/>
          <w:lang w:eastAsia="uk-UA"/>
        </w:rPr>
        <w:t xml:space="preserve">Таблиця 1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258" w:name="283"/>
      <w:bookmarkEnd w:id="258"/>
      <w:r w:rsidRPr="00456447">
        <w:rPr>
          <w:rFonts w:ascii="Times New Roman" w:eastAsia="Times New Roman" w:hAnsi="Times New Roman" w:cs="Times New Roman"/>
          <w:sz w:val="20"/>
          <w:szCs w:val="20"/>
          <w:lang w:eastAsia="uk-UA"/>
        </w:rPr>
        <w:t xml:space="preserve">САНІТАРНО-ХІМІЧНІ ПОКАЗНИКИ </w:t>
      </w:r>
      <w:r w:rsidRPr="00456447">
        <w:rPr>
          <w:rFonts w:ascii="Times New Roman" w:eastAsia="Times New Roman" w:hAnsi="Times New Roman" w:cs="Times New Roman"/>
          <w:sz w:val="20"/>
          <w:szCs w:val="20"/>
          <w:lang w:eastAsia="uk-UA"/>
        </w:rPr>
        <w:br/>
        <w:t xml:space="preserve">безпечності та якості питної води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59" w:name="284"/>
      <w:bookmarkEnd w:id="259"/>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60" w:name="285"/>
      <w:bookmarkEnd w:id="260"/>
      <w:r w:rsidRPr="00456447">
        <w:rPr>
          <w:rFonts w:ascii="Times New Roman" w:eastAsia="Times New Roman" w:hAnsi="Times New Roman" w:cs="Times New Roman"/>
          <w:sz w:val="16"/>
          <w:szCs w:val="16"/>
          <w:lang w:eastAsia="uk-UA"/>
        </w:rPr>
        <w:t>| N | Найменування |Одиниці виміру| Нормативи для питної води | Методики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61" w:name="286"/>
      <w:bookmarkEnd w:id="261"/>
      <w:r w:rsidRPr="00456447">
        <w:rPr>
          <w:rFonts w:ascii="Times New Roman" w:eastAsia="Times New Roman" w:hAnsi="Times New Roman" w:cs="Times New Roman"/>
          <w:sz w:val="16"/>
          <w:szCs w:val="16"/>
          <w:lang w:eastAsia="uk-UA"/>
        </w:rPr>
        <w:t>|з/п| показників | |--------------------------------------------|визначення|</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62" w:name="287"/>
      <w:bookmarkEnd w:id="262"/>
      <w:r w:rsidRPr="00456447">
        <w:rPr>
          <w:rFonts w:ascii="Times New Roman" w:eastAsia="Times New Roman" w:hAnsi="Times New Roman" w:cs="Times New Roman"/>
          <w:sz w:val="16"/>
          <w:szCs w:val="16"/>
          <w:lang w:eastAsia="uk-UA"/>
        </w:rPr>
        <w:t>| | | |</w:t>
      </w:r>
      <w:proofErr w:type="spellStart"/>
      <w:r w:rsidRPr="00456447">
        <w:rPr>
          <w:rFonts w:ascii="Times New Roman" w:eastAsia="Times New Roman" w:hAnsi="Times New Roman" w:cs="Times New Roman"/>
          <w:sz w:val="16"/>
          <w:szCs w:val="16"/>
          <w:lang w:eastAsia="uk-UA"/>
        </w:rPr>
        <w:t>водопровідної|з</w:t>
      </w:r>
      <w:proofErr w:type="spellEnd"/>
      <w:r w:rsidRPr="00456447">
        <w:rPr>
          <w:rFonts w:ascii="Times New Roman" w:eastAsia="Times New Roman" w:hAnsi="Times New Roman" w:cs="Times New Roman"/>
          <w:sz w:val="16"/>
          <w:szCs w:val="16"/>
          <w:lang w:eastAsia="uk-UA"/>
        </w:rPr>
        <w:t xml:space="preserve"> колодязів | фасованої, |згідно з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63" w:name="288"/>
      <w:bookmarkEnd w:id="263"/>
      <w:r w:rsidRPr="00456447">
        <w:rPr>
          <w:rFonts w:ascii="Times New Roman" w:eastAsia="Times New Roman" w:hAnsi="Times New Roman" w:cs="Times New Roman"/>
          <w:sz w:val="16"/>
          <w:szCs w:val="16"/>
          <w:lang w:eastAsia="uk-UA"/>
        </w:rPr>
        <w:t xml:space="preserve">| | | | |та каптажів |з пунктів </w:t>
      </w:r>
      <w:proofErr w:type="spellStart"/>
      <w:r w:rsidRPr="00456447">
        <w:rPr>
          <w:rFonts w:ascii="Times New Roman" w:eastAsia="Times New Roman" w:hAnsi="Times New Roman" w:cs="Times New Roman"/>
          <w:sz w:val="16"/>
          <w:szCs w:val="16"/>
          <w:lang w:eastAsia="uk-UA"/>
        </w:rPr>
        <w:t>розливу|додатком</w:t>
      </w:r>
      <w:proofErr w:type="spellEnd"/>
      <w:r w:rsidRPr="00456447">
        <w:rPr>
          <w:rFonts w:ascii="Times New Roman" w:eastAsia="Times New Roman" w:hAnsi="Times New Roman" w:cs="Times New Roman"/>
          <w:sz w:val="16"/>
          <w:szCs w:val="16"/>
          <w:lang w:eastAsia="uk-UA"/>
        </w:rPr>
        <w:t xml:space="preserve"> 5|</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64" w:name="289"/>
      <w:bookmarkEnd w:id="264"/>
      <w:r w:rsidRPr="00456447">
        <w:rPr>
          <w:rFonts w:ascii="Times New Roman" w:eastAsia="Times New Roman" w:hAnsi="Times New Roman" w:cs="Times New Roman"/>
          <w:sz w:val="16"/>
          <w:szCs w:val="16"/>
          <w:lang w:eastAsia="uk-UA"/>
        </w:rPr>
        <w:lastRenderedPageBreak/>
        <w:t xml:space="preserve">| | | | | джерел | та </w:t>
      </w:r>
      <w:proofErr w:type="spellStart"/>
      <w:r w:rsidRPr="00456447">
        <w:rPr>
          <w:rFonts w:ascii="Times New Roman" w:eastAsia="Times New Roman" w:hAnsi="Times New Roman" w:cs="Times New Roman"/>
          <w:sz w:val="16"/>
          <w:szCs w:val="16"/>
          <w:lang w:eastAsia="uk-UA"/>
        </w:rPr>
        <w:t>бюветів</w:t>
      </w:r>
      <w:proofErr w:type="spellEnd"/>
      <w:r w:rsidRPr="00456447">
        <w:rPr>
          <w:rFonts w:ascii="Times New Roman" w:eastAsia="Times New Roman" w:hAnsi="Times New Roman" w:cs="Times New Roman"/>
          <w:sz w:val="16"/>
          <w:szCs w:val="16"/>
          <w:lang w:eastAsia="uk-UA"/>
        </w:rPr>
        <w:t xml:space="preserve">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65" w:name="290"/>
      <w:bookmarkEnd w:id="265"/>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66" w:name="291"/>
      <w:bookmarkEnd w:id="266"/>
      <w:r w:rsidRPr="00456447">
        <w:rPr>
          <w:rFonts w:ascii="Times New Roman" w:eastAsia="Times New Roman" w:hAnsi="Times New Roman" w:cs="Times New Roman"/>
          <w:sz w:val="16"/>
          <w:szCs w:val="16"/>
          <w:lang w:eastAsia="uk-UA"/>
        </w:rPr>
        <w:t>| 1 | 2 | 3 | 4 | 5 | 6 | 7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67" w:name="292"/>
      <w:bookmarkEnd w:id="267"/>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68" w:name="293"/>
      <w:bookmarkEnd w:id="268"/>
      <w:r w:rsidRPr="00456447">
        <w:rPr>
          <w:rFonts w:ascii="Times New Roman" w:eastAsia="Times New Roman" w:hAnsi="Times New Roman" w:cs="Times New Roman"/>
          <w:sz w:val="16"/>
          <w:szCs w:val="16"/>
          <w:lang w:eastAsia="uk-UA"/>
        </w:rPr>
        <w:t>| 1. Органолептичні показники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69" w:name="294"/>
      <w:bookmarkEnd w:id="269"/>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70" w:name="295"/>
      <w:bookmarkEnd w:id="270"/>
      <w:r w:rsidRPr="00456447">
        <w:rPr>
          <w:rFonts w:ascii="Times New Roman" w:eastAsia="Times New Roman" w:hAnsi="Times New Roman" w:cs="Times New Roman"/>
          <w:sz w:val="16"/>
          <w:szCs w:val="16"/>
          <w:lang w:eastAsia="uk-UA"/>
        </w:rPr>
        <w:t>| 1 |Запах: | бали | | | 4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2, 31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71" w:name="296"/>
      <w:bookmarkEnd w:id="271"/>
      <w:r w:rsidRPr="00456447">
        <w:rPr>
          <w:rFonts w:ascii="Times New Roman" w:eastAsia="Times New Roman" w:hAnsi="Times New Roman" w:cs="Times New Roman"/>
          <w:sz w:val="16"/>
          <w:szCs w:val="16"/>
          <w:lang w:eastAsia="uk-UA"/>
        </w:rPr>
        <w:t xml:space="preserve">| |при t 20 </w:t>
      </w:r>
      <w:proofErr w:type="spellStart"/>
      <w:r w:rsidRPr="00456447">
        <w:rPr>
          <w:rFonts w:ascii="Times New Roman" w:eastAsia="Times New Roman" w:hAnsi="Times New Roman" w:cs="Times New Roman"/>
          <w:sz w:val="16"/>
          <w:szCs w:val="16"/>
          <w:lang w:eastAsia="uk-UA"/>
        </w:rPr>
        <w:t>град.C</w:t>
      </w:r>
      <w:proofErr w:type="spellEnd"/>
      <w:r w:rsidRPr="00456447">
        <w:rPr>
          <w:rFonts w:ascii="Times New Roman" w:eastAsia="Times New Roman" w:hAnsi="Times New Roman" w:cs="Times New Roman"/>
          <w:sz w:val="16"/>
          <w:szCs w:val="16"/>
          <w:lang w:eastAsia="uk-UA"/>
        </w:rPr>
        <w:t>| | &lt;= 2 | &lt;= 3 | &lt;= 0 (2)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72" w:name="297"/>
      <w:bookmarkEnd w:id="272"/>
      <w:r w:rsidRPr="00456447">
        <w:rPr>
          <w:rFonts w:ascii="Times New Roman" w:eastAsia="Times New Roman" w:hAnsi="Times New Roman" w:cs="Times New Roman"/>
          <w:sz w:val="16"/>
          <w:szCs w:val="16"/>
          <w:lang w:eastAsia="uk-UA"/>
        </w:rPr>
        <w:t>| | | | | | 4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73" w:name="298"/>
      <w:bookmarkEnd w:id="273"/>
      <w:r w:rsidRPr="00456447">
        <w:rPr>
          <w:rFonts w:ascii="Times New Roman" w:eastAsia="Times New Roman" w:hAnsi="Times New Roman" w:cs="Times New Roman"/>
          <w:sz w:val="16"/>
          <w:szCs w:val="16"/>
          <w:lang w:eastAsia="uk-UA"/>
        </w:rPr>
        <w:t xml:space="preserve">| |при t 60 </w:t>
      </w:r>
      <w:proofErr w:type="spellStart"/>
      <w:r w:rsidRPr="00456447">
        <w:rPr>
          <w:rFonts w:ascii="Times New Roman" w:eastAsia="Times New Roman" w:hAnsi="Times New Roman" w:cs="Times New Roman"/>
          <w:sz w:val="16"/>
          <w:szCs w:val="16"/>
          <w:lang w:eastAsia="uk-UA"/>
        </w:rPr>
        <w:t>град.C</w:t>
      </w:r>
      <w:proofErr w:type="spellEnd"/>
      <w:r w:rsidRPr="00456447">
        <w:rPr>
          <w:rFonts w:ascii="Times New Roman" w:eastAsia="Times New Roman" w:hAnsi="Times New Roman" w:cs="Times New Roman"/>
          <w:sz w:val="16"/>
          <w:szCs w:val="16"/>
          <w:lang w:eastAsia="uk-UA"/>
        </w:rPr>
        <w:t>| | &lt;= 2 | &lt;= 3 | &lt;= 1 (2)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74" w:name="299"/>
      <w:bookmarkEnd w:id="274"/>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75" w:name="300"/>
      <w:bookmarkEnd w:id="275"/>
      <w:r w:rsidRPr="00456447">
        <w:rPr>
          <w:rFonts w:ascii="Times New Roman" w:eastAsia="Times New Roman" w:hAnsi="Times New Roman" w:cs="Times New Roman"/>
          <w:sz w:val="16"/>
          <w:szCs w:val="16"/>
          <w:lang w:eastAsia="uk-UA"/>
        </w:rPr>
        <w:t>| 2 |Забарвленість | градуси | 1 | | 4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76" w:name="301"/>
      <w:bookmarkEnd w:id="276"/>
      <w:r w:rsidRPr="00456447">
        <w:rPr>
          <w:rFonts w:ascii="Times New Roman" w:eastAsia="Times New Roman" w:hAnsi="Times New Roman" w:cs="Times New Roman"/>
          <w:sz w:val="16"/>
          <w:szCs w:val="16"/>
          <w:lang w:eastAsia="uk-UA"/>
        </w:rPr>
        <w:t>| | | | &lt;= 20 (35) | &lt;= 35 | &lt;= 10 (20)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2, 39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77" w:name="302"/>
      <w:bookmarkEnd w:id="277"/>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78" w:name="303"/>
      <w:bookmarkEnd w:id="278"/>
      <w:r w:rsidRPr="00456447">
        <w:rPr>
          <w:rFonts w:ascii="Times New Roman" w:eastAsia="Times New Roman" w:hAnsi="Times New Roman" w:cs="Times New Roman"/>
          <w:sz w:val="16"/>
          <w:szCs w:val="16"/>
          <w:lang w:eastAsia="uk-UA"/>
        </w:rPr>
        <w:t>| | |</w:t>
      </w:r>
      <w:proofErr w:type="spellStart"/>
      <w:r w:rsidRPr="00456447">
        <w:rPr>
          <w:rFonts w:ascii="Times New Roman" w:eastAsia="Times New Roman" w:hAnsi="Times New Roman" w:cs="Times New Roman"/>
          <w:sz w:val="16"/>
          <w:szCs w:val="16"/>
          <w:lang w:eastAsia="uk-UA"/>
        </w:rPr>
        <w:t>нефелометрична</w:t>
      </w:r>
      <w:proofErr w:type="spellEnd"/>
      <w:r w:rsidRPr="00456447">
        <w:rPr>
          <w:rFonts w:ascii="Times New Roman" w:eastAsia="Times New Roman" w:hAnsi="Times New Roman" w:cs="Times New Roman"/>
          <w:sz w:val="16"/>
          <w:szCs w:val="16"/>
          <w:lang w:eastAsia="uk-UA"/>
        </w:rPr>
        <w:t>| 1| | 4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79" w:name="304"/>
      <w:bookmarkEnd w:id="279"/>
      <w:r w:rsidRPr="00456447">
        <w:rPr>
          <w:rFonts w:ascii="Times New Roman" w:eastAsia="Times New Roman" w:hAnsi="Times New Roman" w:cs="Times New Roman"/>
          <w:sz w:val="16"/>
          <w:szCs w:val="16"/>
          <w:lang w:eastAsia="uk-UA"/>
        </w:rPr>
        <w:t>| 3 |Каламутність | одиниця |&lt;= 1,0 (3,5) | &lt;= 3,5 | &lt;= 0,5 (1,0)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2, 38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80" w:name="305"/>
      <w:bookmarkEnd w:id="280"/>
      <w:r w:rsidRPr="00456447">
        <w:rPr>
          <w:rFonts w:ascii="Times New Roman" w:eastAsia="Times New Roman" w:hAnsi="Times New Roman" w:cs="Times New Roman"/>
          <w:sz w:val="16"/>
          <w:szCs w:val="16"/>
          <w:lang w:eastAsia="uk-UA"/>
        </w:rPr>
        <w:t>| | |каламутності | 1|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81" w:name="306"/>
      <w:bookmarkEnd w:id="281"/>
      <w:r w:rsidRPr="00456447">
        <w:rPr>
          <w:rFonts w:ascii="Times New Roman" w:eastAsia="Times New Roman" w:hAnsi="Times New Roman" w:cs="Times New Roman"/>
          <w:sz w:val="16"/>
          <w:szCs w:val="16"/>
          <w:lang w:eastAsia="uk-UA"/>
        </w:rPr>
        <w:t>| | |(1 НОК = 0,58 |&lt;= 2,6 (3,5)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82" w:name="307"/>
      <w:bookmarkEnd w:id="282"/>
      <w:r w:rsidRPr="00456447">
        <w:rPr>
          <w:rFonts w:ascii="Times New Roman" w:eastAsia="Times New Roman" w:hAnsi="Times New Roman" w:cs="Times New Roman"/>
          <w:sz w:val="16"/>
          <w:szCs w:val="16"/>
          <w:lang w:eastAsia="uk-UA"/>
        </w:rPr>
        <w:t>|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 для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83" w:name="308"/>
      <w:bookmarkEnd w:id="283"/>
      <w:r w:rsidRPr="00456447">
        <w:rPr>
          <w:rFonts w:ascii="Times New Roman" w:eastAsia="Times New Roman" w:hAnsi="Times New Roman" w:cs="Times New Roman"/>
          <w:sz w:val="16"/>
          <w:szCs w:val="16"/>
          <w:lang w:eastAsia="uk-UA"/>
        </w:rPr>
        <w:t>| | | |підземного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84" w:name="309"/>
      <w:bookmarkEnd w:id="284"/>
      <w:r w:rsidRPr="00456447">
        <w:rPr>
          <w:rFonts w:ascii="Times New Roman" w:eastAsia="Times New Roman" w:hAnsi="Times New Roman" w:cs="Times New Roman"/>
          <w:sz w:val="16"/>
          <w:szCs w:val="16"/>
          <w:lang w:eastAsia="uk-UA"/>
        </w:rPr>
        <w:t>| | | |</w:t>
      </w:r>
      <w:proofErr w:type="spellStart"/>
      <w:r w:rsidRPr="00456447">
        <w:rPr>
          <w:rFonts w:ascii="Times New Roman" w:eastAsia="Times New Roman" w:hAnsi="Times New Roman" w:cs="Times New Roman"/>
          <w:sz w:val="16"/>
          <w:szCs w:val="16"/>
          <w:lang w:eastAsia="uk-UA"/>
        </w:rPr>
        <w:t>вододжерела</w:t>
      </w:r>
      <w:proofErr w:type="spellEnd"/>
      <w:r w:rsidRPr="00456447">
        <w:rPr>
          <w:rFonts w:ascii="Times New Roman" w:eastAsia="Times New Roman" w:hAnsi="Times New Roman" w:cs="Times New Roman"/>
          <w:sz w:val="16"/>
          <w:szCs w:val="16"/>
          <w:lang w:eastAsia="uk-UA"/>
        </w:rPr>
        <w:t xml:space="preserve">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85" w:name="310"/>
      <w:bookmarkEnd w:id="285"/>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86" w:name="311"/>
      <w:bookmarkEnd w:id="286"/>
      <w:r w:rsidRPr="00456447">
        <w:rPr>
          <w:rFonts w:ascii="Times New Roman" w:eastAsia="Times New Roman" w:hAnsi="Times New Roman" w:cs="Times New Roman"/>
          <w:sz w:val="16"/>
          <w:szCs w:val="16"/>
          <w:lang w:eastAsia="uk-UA"/>
        </w:rPr>
        <w:t>| 4 |Смак та присмак| бали | &lt;= 2 | &lt;= 3 | 4 |п. 2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87" w:name="312"/>
      <w:bookmarkEnd w:id="287"/>
      <w:r w:rsidRPr="00456447">
        <w:rPr>
          <w:rFonts w:ascii="Times New Roman" w:eastAsia="Times New Roman" w:hAnsi="Times New Roman" w:cs="Times New Roman"/>
          <w:sz w:val="16"/>
          <w:szCs w:val="16"/>
          <w:lang w:eastAsia="uk-UA"/>
        </w:rPr>
        <w:t>| | | | | | &lt;= 0 (2)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88" w:name="313"/>
      <w:bookmarkEnd w:id="288"/>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89" w:name="314"/>
      <w:bookmarkEnd w:id="289"/>
      <w:r w:rsidRPr="00456447">
        <w:rPr>
          <w:rFonts w:ascii="Times New Roman" w:eastAsia="Times New Roman" w:hAnsi="Times New Roman" w:cs="Times New Roman"/>
          <w:sz w:val="16"/>
          <w:szCs w:val="16"/>
          <w:lang w:eastAsia="uk-UA"/>
        </w:rPr>
        <w:t>| 2. Фізико-хімічні показники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90" w:name="315"/>
      <w:bookmarkEnd w:id="290"/>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91" w:name="316"/>
      <w:bookmarkEnd w:id="291"/>
      <w:r w:rsidRPr="00456447">
        <w:rPr>
          <w:rFonts w:ascii="Times New Roman" w:eastAsia="Times New Roman" w:hAnsi="Times New Roman" w:cs="Times New Roman"/>
          <w:sz w:val="16"/>
          <w:szCs w:val="16"/>
          <w:lang w:eastAsia="uk-UA"/>
        </w:rPr>
        <w:t>| а) неорганічні компоненти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92" w:name="317"/>
      <w:bookmarkEnd w:id="292"/>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93" w:name="318"/>
      <w:bookmarkEnd w:id="293"/>
      <w:r w:rsidRPr="00456447">
        <w:rPr>
          <w:rFonts w:ascii="Times New Roman" w:eastAsia="Times New Roman" w:hAnsi="Times New Roman" w:cs="Times New Roman"/>
          <w:sz w:val="16"/>
          <w:szCs w:val="16"/>
          <w:lang w:eastAsia="uk-UA"/>
        </w:rPr>
        <w:t xml:space="preserve">| 5 |Водневий | одиниці </w:t>
      </w:r>
      <w:proofErr w:type="spellStart"/>
      <w:r w:rsidRPr="00456447">
        <w:rPr>
          <w:rFonts w:ascii="Times New Roman" w:eastAsia="Times New Roman" w:hAnsi="Times New Roman" w:cs="Times New Roman"/>
          <w:sz w:val="16"/>
          <w:szCs w:val="16"/>
          <w:lang w:eastAsia="uk-UA"/>
        </w:rPr>
        <w:t>pH</w:t>
      </w:r>
      <w:proofErr w:type="spellEnd"/>
      <w:r w:rsidRPr="00456447">
        <w:rPr>
          <w:rFonts w:ascii="Times New Roman" w:eastAsia="Times New Roman" w:hAnsi="Times New Roman" w:cs="Times New Roman"/>
          <w:sz w:val="16"/>
          <w:szCs w:val="16"/>
          <w:lang w:eastAsia="uk-UA"/>
        </w:rPr>
        <w:t xml:space="preserve"> | 6,5 - 8,5 | 6,5 - 8,5 | 6,5 - 8,5 |п. 28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94" w:name="319"/>
      <w:bookmarkEnd w:id="294"/>
      <w:r w:rsidRPr="00456447">
        <w:rPr>
          <w:rFonts w:ascii="Times New Roman" w:eastAsia="Times New Roman" w:hAnsi="Times New Roman" w:cs="Times New Roman"/>
          <w:sz w:val="16"/>
          <w:szCs w:val="16"/>
          <w:lang w:eastAsia="uk-UA"/>
        </w:rPr>
        <w:t>| |показник | | | | 5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95" w:name="320"/>
      <w:bookmarkEnd w:id="295"/>
      <w:r w:rsidRPr="00456447">
        <w:rPr>
          <w:rFonts w:ascii="Times New Roman" w:eastAsia="Times New Roman" w:hAnsi="Times New Roman" w:cs="Times New Roman"/>
          <w:sz w:val="16"/>
          <w:szCs w:val="16"/>
          <w:lang w:eastAsia="uk-UA"/>
        </w:rPr>
        <w:t>| | | | | | (&gt;= 4,5)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96" w:name="321"/>
      <w:bookmarkEnd w:id="296"/>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97" w:name="322"/>
      <w:bookmarkEnd w:id="297"/>
      <w:r w:rsidRPr="00456447">
        <w:rPr>
          <w:rFonts w:ascii="Times New Roman" w:eastAsia="Times New Roman" w:hAnsi="Times New Roman" w:cs="Times New Roman"/>
          <w:sz w:val="16"/>
          <w:szCs w:val="16"/>
          <w:lang w:eastAsia="uk-UA"/>
        </w:rPr>
        <w:lastRenderedPageBreak/>
        <w:t>| 6 |Діоксид вуглецю| % | не | не | 0,2 - 0,3 - для |п. 23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98" w:name="323"/>
      <w:bookmarkEnd w:id="298"/>
      <w:r w:rsidRPr="00456447">
        <w:rPr>
          <w:rFonts w:ascii="Times New Roman" w:eastAsia="Times New Roman" w:hAnsi="Times New Roman" w:cs="Times New Roman"/>
          <w:sz w:val="16"/>
          <w:szCs w:val="16"/>
          <w:lang w:eastAsia="uk-UA"/>
        </w:rPr>
        <w:t xml:space="preserve">| | | |визначається |визначається| </w:t>
      </w:r>
      <w:proofErr w:type="spellStart"/>
      <w:r w:rsidRPr="00456447">
        <w:rPr>
          <w:rFonts w:ascii="Times New Roman" w:eastAsia="Times New Roman" w:hAnsi="Times New Roman" w:cs="Times New Roman"/>
          <w:sz w:val="16"/>
          <w:szCs w:val="16"/>
          <w:lang w:eastAsia="uk-UA"/>
        </w:rPr>
        <w:t>слабогазованої</w:t>
      </w:r>
      <w:proofErr w:type="spellEnd"/>
      <w:r w:rsidRPr="00456447">
        <w:rPr>
          <w:rFonts w:ascii="Times New Roman" w:eastAsia="Times New Roman" w:hAnsi="Times New Roman" w:cs="Times New Roman"/>
          <w:sz w:val="16"/>
          <w:szCs w:val="16"/>
          <w:lang w:eastAsia="uk-UA"/>
        </w:rPr>
        <w:t xml:space="preserve">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299" w:name="324"/>
      <w:bookmarkEnd w:id="299"/>
      <w:r w:rsidRPr="00456447">
        <w:rPr>
          <w:rFonts w:ascii="Times New Roman" w:eastAsia="Times New Roman" w:hAnsi="Times New Roman" w:cs="Times New Roman"/>
          <w:sz w:val="16"/>
          <w:szCs w:val="16"/>
          <w:lang w:eastAsia="uk-UA"/>
        </w:rPr>
        <w:t>| | | | | |0,31 - 0,4 - для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00" w:name="325"/>
      <w:bookmarkEnd w:id="300"/>
      <w:r w:rsidRPr="00456447">
        <w:rPr>
          <w:rFonts w:ascii="Times New Roman" w:eastAsia="Times New Roman" w:hAnsi="Times New Roman" w:cs="Times New Roman"/>
          <w:sz w:val="16"/>
          <w:szCs w:val="16"/>
          <w:lang w:eastAsia="uk-UA"/>
        </w:rPr>
        <w:t>| | | | | |</w:t>
      </w:r>
      <w:proofErr w:type="spellStart"/>
      <w:r w:rsidRPr="00456447">
        <w:rPr>
          <w:rFonts w:ascii="Times New Roman" w:eastAsia="Times New Roman" w:hAnsi="Times New Roman" w:cs="Times New Roman"/>
          <w:sz w:val="16"/>
          <w:szCs w:val="16"/>
          <w:lang w:eastAsia="uk-UA"/>
        </w:rPr>
        <w:t>середньогазованої</w:t>
      </w:r>
      <w:proofErr w:type="spellEnd"/>
      <w:r w:rsidRPr="00456447">
        <w:rPr>
          <w:rFonts w:ascii="Times New Roman" w:eastAsia="Times New Roman" w:hAnsi="Times New Roman" w:cs="Times New Roman"/>
          <w:sz w:val="16"/>
          <w:szCs w:val="16"/>
          <w:lang w:eastAsia="uk-UA"/>
        </w:rPr>
        <w: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01" w:name="326"/>
      <w:bookmarkEnd w:id="301"/>
      <w:r w:rsidRPr="00456447">
        <w:rPr>
          <w:rFonts w:ascii="Times New Roman" w:eastAsia="Times New Roman" w:hAnsi="Times New Roman" w:cs="Times New Roman"/>
          <w:sz w:val="16"/>
          <w:szCs w:val="16"/>
          <w:lang w:eastAsia="uk-UA"/>
        </w:rPr>
        <w:t>| | | | | |0,41 - 0,6 - для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02" w:name="327"/>
      <w:bookmarkEnd w:id="302"/>
      <w:r w:rsidRPr="00456447">
        <w:rPr>
          <w:rFonts w:ascii="Times New Roman" w:eastAsia="Times New Roman" w:hAnsi="Times New Roman" w:cs="Times New Roman"/>
          <w:sz w:val="16"/>
          <w:szCs w:val="16"/>
          <w:lang w:eastAsia="uk-UA"/>
        </w:rPr>
        <w:t>| | | | | |</w:t>
      </w:r>
      <w:proofErr w:type="spellStart"/>
      <w:r w:rsidRPr="00456447">
        <w:rPr>
          <w:rFonts w:ascii="Times New Roman" w:eastAsia="Times New Roman" w:hAnsi="Times New Roman" w:cs="Times New Roman"/>
          <w:sz w:val="16"/>
          <w:szCs w:val="16"/>
          <w:lang w:eastAsia="uk-UA"/>
        </w:rPr>
        <w:t>сильногазованої</w:t>
      </w:r>
      <w:proofErr w:type="spellEnd"/>
      <w:r w:rsidRPr="00456447">
        <w:rPr>
          <w:rFonts w:ascii="Times New Roman" w:eastAsia="Times New Roman" w:hAnsi="Times New Roman" w:cs="Times New Roman"/>
          <w:sz w:val="16"/>
          <w:szCs w:val="16"/>
          <w:lang w:eastAsia="uk-UA"/>
        </w:rPr>
        <w:t xml:space="preserve">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03" w:name="328"/>
      <w:bookmarkEnd w:id="303"/>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04" w:name="329"/>
      <w:bookmarkEnd w:id="304"/>
      <w:r w:rsidRPr="00456447">
        <w:rPr>
          <w:rFonts w:ascii="Times New Roman" w:eastAsia="Times New Roman" w:hAnsi="Times New Roman" w:cs="Times New Roman"/>
          <w:sz w:val="16"/>
          <w:szCs w:val="16"/>
          <w:lang w:eastAsia="uk-UA"/>
        </w:rPr>
        <w:t>| | | | 1|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05" w:name="330"/>
      <w:bookmarkEnd w:id="305"/>
      <w:r w:rsidRPr="00456447">
        <w:rPr>
          <w:rFonts w:ascii="Times New Roman" w:eastAsia="Times New Roman" w:hAnsi="Times New Roman" w:cs="Times New Roman"/>
          <w:sz w:val="16"/>
          <w:szCs w:val="16"/>
          <w:lang w:eastAsia="uk-UA"/>
        </w:rPr>
        <w:t>| 7 |Залізо загальне|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|&lt;= 0,2 (1,0) | &lt;= 1,0 | &lt;= 0,2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3, 33,|</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06" w:name="331"/>
      <w:bookmarkEnd w:id="306"/>
      <w:r w:rsidRPr="00456447">
        <w:rPr>
          <w:rFonts w:ascii="Times New Roman" w:eastAsia="Times New Roman" w:hAnsi="Times New Roman" w:cs="Times New Roman"/>
          <w:sz w:val="16"/>
          <w:szCs w:val="16"/>
          <w:lang w:eastAsia="uk-UA"/>
        </w:rPr>
        <w:t>| | | | | | |64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07" w:name="332"/>
      <w:bookmarkEnd w:id="307"/>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08" w:name="333"/>
      <w:bookmarkEnd w:id="308"/>
      <w:r w:rsidRPr="00456447">
        <w:rPr>
          <w:rFonts w:ascii="Times New Roman" w:eastAsia="Times New Roman" w:hAnsi="Times New Roman" w:cs="Times New Roman"/>
          <w:sz w:val="16"/>
          <w:szCs w:val="16"/>
          <w:lang w:eastAsia="uk-UA"/>
        </w:rPr>
        <w:t>| 8 |Загальна | ммоль/</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|&lt;= 7,0 | &lt;= 10,0 | &lt;= 7,0 |п. 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09" w:name="334"/>
      <w:bookmarkEnd w:id="309"/>
      <w:r w:rsidRPr="00456447">
        <w:rPr>
          <w:rFonts w:ascii="Times New Roman" w:eastAsia="Times New Roman" w:hAnsi="Times New Roman" w:cs="Times New Roman"/>
          <w:sz w:val="16"/>
          <w:szCs w:val="16"/>
          <w:lang w:eastAsia="uk-UA"/>
        </w:rPr>
        <w:t>| |жорсткість | | 1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10" w:name="335"/>
      <w:bookmarkEnd w:id="310"/>
      <w:r w:rsidRPr="00456447">
        <w:rPr>
          <w:rFonts w:ascii="Times New Roman" w:eastAsia="Times New Roman" w:hAnsi="Times New Roman" w:cs="Times New Roman"/>
          <w:sz w:val="16"/>
          <w:szCs w:val="16"/>
          <w:lang w:eastAsia="uk-UA"/>
        </w:rPr>
        <w:t>| | | |(10,0)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11" w:name="336"/>
      <w:bookmarkEnd w:id="311"/>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12" w:name="337"/>
      <w:bookmarkEnd w:id="312"/>
      <w:r w:rsidRPr="00456447">
        <w:rPr>
          <w:rFonts w:ascii="Times New Roman" w:eastAsia="Times New Roman" w:hAnsi="Times New Roman" w:cs="Times New Roman"/>
          <w:sz w:val="16"/>
          <w:szCs w:val="16"/>
          <w:lang w:eastAsia="uk-UA"/>
        </w:rPr>
        <w:t>| 9 |Загальна | ммоль/</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не | не | &lt;= 6,5 |п. 41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13" w:name="338"/>
      <w:bookmarkEnd w:id="313"/>
      <w:r w:rsidRPr="00456447">
        <w:rPr>
          <w:rFonts w:ascii="Times New Roman" w:eastAsia="Times New Roman" w:hAnsi="Times New Roman" w:cs="Times New Roman"/>
          <w:sz w:val="16"/>
          <w:szCs w:val="16"/>
          <w:lang w:eastAsia="uk-UA"/>
        </w:rPr>
        <w:t>| |лужність | |визначається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14" w:name="339"/>
      <w:bookmarkEnd w:id="314"/>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15" w:name="340"/>
      <w:bookmarkEnd w:id="315"/>
      <w:r w:rsidRPr="00456447">
        <w:rPr>
          <w:rFonts w:ascii="Times New Roman" w:eastAsia="Times New Roman" w:hAnsi="Times New Roman" w:cs="Times New Roman"/>
          <w:sz w:val="16"/>
          <w:szCs w:val="16"/>
          <w:lang w:eastAsia="uk-UA"/>
        </w:rPr>
        <w:t xml:space="preserve">|10 |Йод | </w:t>
      </w:r>
      <w:proofErr w:type="spellStart"/>
      <w:r w:rsidRPr="00456447">
        <w:rPr>
          <w:rFonts w:ascii="Times New Roman" w:eastAsia="Times New Roman" w:hAnsi="Times New Roman" w:cs="Times New Roman"/>
          <w:sz w:val="16"/>
          <w:szCs w:val="16"/>
          <w:lang w:eastAsia="uk-UA"/>
        </w:rPr>
        <w:t>мкг</w:t>
      </w:r>
      <w:proofErr w:type="spellEnd"/>
      <w:r w:rsidRPr="00456447">
        <w:rPr>
          <w:rFonts w:ascii="Times New Roman" w:eastAsia="Times New Roman" w:hAnsi="Times New Roman" w:cs="Times New Roman"/>
          <w:sz w:val="16"/>
          <w:szCs w:val="16"/>
          <w:lang w:eastAsia="uk-UA"/>
        </w:rPr>
        <w:t>/</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не | не | &lt;= 50 |п. 43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16" w:name="341"/>
      <w:bookmarkEnd w:id="316"/>
      <w:r w:rsidRPr="00456447">
        <w:rPr>
          <w:rFonts w:ascii="Times New Roman" w:eastAsia="Times New Roman" w:hAnsi="Times New Roman" w:cs="Times New Roman"/>
          <w:sz w:val="16"/>
          <w:szCs w:val="16"/>
          <w:lang w:eastAsia="uk-UA"/>
        </w:rPr>
        <w:t>| | | |визначається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17" w:name="342"/>
      <w:bookmarkEnd w:id="317"/>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18" w:name="343"/>
      <w:bookmarkEnd w:id="318"/>
      <w:r w:rsidRPr="00456447">
        <w:rPr>
          <w:rFonts w:ascii="Times New Roman" w:eastAsia="Times New Roman" w:hAnsi="Times New Roman" w:cs="Times New Roman"/>
          <w:sz w:val="16"/>
          <w:szCs w:val="16"/>
          <w:lang w:eastAsia="uk-UA"/>
        </w:rPr>
        <w:t>|11 |Кальцій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не | не | &lt;= 130 |п. 45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19" w:name="344"/>
      <w:bookmarkEnd w:id="319"/>
      <w:r w:rsidRPr="00456447">
        <w:rPr>
          <w:rFonts w:ascii="Times New Roman" w:eastAsia="Times New Roman" w:hAnsi="Times New Roman" w:cs="Times New Roman"/>
          <w:sz w:val="16"/>
          <w:szCs w:val="16"/>
          <w:lang w:eastAsia="uk-UA"/>
        </w:rPr>
        <w:t>| | | |визначається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20" w:name="345"/>
      <w:bookmarkEnd w:id="320"/>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21" w:name="346"/>
      <w:bookmarkEnd w:id="321"/>
      <w:r w:rsidRPr="00456447">
        <w:rPr>
          <w:rFonts w:ascii="Times New Roman" w:eastAsia="Times New Roman" w:hAnsi="Times New Roman" w:cs="Times New Roman"/>
          <w:sz w:val="16"/>
          <w:szCs w:val="16"/>
          <w:lang w:eastAsia="uk-UA"/>
        </w:rPr>
        <w:t>|12 |Магній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не | не | &lt;= 80 |п. 45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22" w:name="347"/>
      <w:bookmarkEnd w:id="322"/>
      <w:r w:rsidRPr="00456447">
        <w:rPr>
          <w:rFonts w:ascii="Times New Roman" w:eastAsia="Times New Roman" w:hAnsi="Times New Roman" w:cs="Times New Roman"/>
          <w:sz w:val="16"/>
          <w:szCs w:val="16"/>
          <w:lang w:eastAsia="uk-UA"/>
        </w:rPr>
        <w:t>| | | |визначається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23" w:name="348"/>
      <w:bookmarkEnd w:id="323"/>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24" w:name="349"/>
      <w:bookmarkEnd w:id="324"/>
      <w:r w:rsidRPr="00456447">
        <w:rPr>
          <w:rFonts w:ascii="Times New Roman" w:eastAsia="Times New Roman" w:hAnsi="Times New Roman" w:cs="Times New Roman"/>
          <w:sz w:val="16"/>
          <w:szCs w:val="16"/>
          <w:lang w:eastAsia="uk-UA"/>
        </w:rPr>
        <w:t>| | | | 1|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25" w:name="350"/>
      <w:bookmarkEnd w:id="325"/>
      <w:r w:rsidRPr="00456447">
        <w:rPr>
          <w:rFonts w:ascii="Times New Roman" w:eastAsia="Times New Roman" w:hAnsi="Times New Roman" w:cs="Times New Roman"/>
          <w:sz w:val="16"/>
          <w:szCs w:val="16"/>
          <w:lang w:eastAsia="uk-UA"/>
        </w:rPr>
        <w:t>|13 |Марганець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|&lt;=0,05 (0,5) | &lt;= 0,5 | &lt;= 0,05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11, 64|</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26" w:name="351"/>
      <w:bookmarkEnd w:id="326"/>
      <w:r w:rsidRPr="00456447">
        <w:rPr>
          <w:rFonts w:ascii="Times New Roman" w:eastAsia="Times New Roman" w:hAnsi="Times New Roman" w:cs="Times New Roman"/>
          <w:sz w:val="16"/>
          <w:szCs w:val="16"/>
          <w:lang w:eastAsia="uk-UA"/>
        </w:rPr>
        <w:t>| |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27" w:name="352"/>
      <w:bookmarkEnd w:id="327"/>
      <w:r w:rsidRPr="00456447">
        <w:rPr>
          <w:rFonts w:ascii="Times New Roman" w:eastAsia="Times New Roman" w:hAnsi="Times New Roman" w:cs="Times New Roman"/>
          <w:sz w:val="16"/>
          <w:szCs w:val="16"/>
          <w:lang w:eastAsia="uk-UA"/>
        </w:rPr>
        <w:t>| |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28" w:name="353"/>
      <w:bookmarkEnd w:id="328"/>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29" w:name="354"/>
      <w:bookmarkEnd w:id="329"/>
      <w:r w:rsidRPr="00456447">
        <w:rPr>
          <w:rFonts w:ascii="Times New Roman" w:eastAsia="Times New Roman" w:hAnsi="Times New Roman" w:cs="Times New Roman"/>
          <w:sz w:val="16"/>
          <w:szCs w:val="16"/>
          <w:lang w:eastAsia="uk-UA"/>
        </w:rPr>
        <w:t>|14 |Мідь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1,0 | не | &lt;= 1,0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9, 64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30" w:name="355"/>
      <w:bookmarkEnd w:id="330"/>
      <w:r w:rsidRPr="00456447">
        <w:rPr>
          <w:rFonts w:ascii="Times New Roman" w:eastAsia="Times New Roman" w:hAnsi="Times New Roman" w:cs="Times New Roman"/>
          <w:sz w:val="16"/>
          <w:szCs w:val="16"/>
          <w:lang w:eastAsia="uk-UA"/>
        </w:rPr>
        <w:lastRenderedPageBreak/>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31" w:name="356"/>
      <w:bookmarkEnd w:id="331"/>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32" w:name="357"/>
      <w:bookmarkEnd w:id="332"/>
      <w:r w:rsidRPr="00456447">
        <w:rPr>
          <w:rFonts w:ascii="Times New Roman" w:eastAsia="Times New Roman" w:hAnsi="Times New Roman" w:cs="Times New Roman"/>
          <w:sz w:val="16"/>
          <w:szCs w:val="16"/>
          <w:lang w:eastAsia="uk-UA"/>
        </w:rPr>
        <w:t>|15 |</w:t>
      </w:r>
      <w:proofErr w:type="spellStart"/>
      <w:r w:rsidRPr="00456447">
        <w:rPr>
          <w:rFonts w:ascii="Times New Roman" w:eastAsia="Times New Roman" w:hAnsi="Times New Roman" w:cs="Times New Roman"/>
          <w:sz w:val="16"/>
          <w:szCs w:val="16"/>
          <w:lang w:eastAsia="uk-UA"/>
        </w:rPr>
        <w:t>Поліфосфати</w:t>
      </w:r>
      <w:proofErr w:type="spellEnd"/>
      <w:r w:rsidRPr="00456447">
        <w:rPr>
          <w:rFonts w:ascii="Times New Roman" w:eastAsia="Times New Roman" w:hAnsi="Times New Roman" w:cs="Times New Roman"/>
          <w:sz w:val="16"/>
          <w:szCs w:val="16"/>
          <w:lang w:eastAsia="uk-UA"/>
        </w:rPr>
        <w:t xml:space="preserve">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3,5 | не | 4 |п. 19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33" w:name="358"/>
      <w:bookmarkEnd w:id="333"/>
      <w:r w:rsidRPr="00456447">
        <w:rPr>
          <w:rFonts w:ascii="Times New Roman" w:eastAsia="Times New Roman" w:hAnsi="Times New Roman" w:cs="Times New Roman"/>
          <w:sz w:val="16"/>
          <w:szCs w:val="16"/>
          <w:lang w:eastAsia="uk-UA"/>
        </w:rPr>
        <w:t>| | 3- | | |визначається| &lt;= 0,6 (3,5)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34" w:name="359"/>
      <w:bookmarkEnd w:id="334"/>
      <w:r w:rsidRPr="00456447">
        <w:rPr>
          <w:rFonts w:ascii="Times New Roman" w:eastAsia="Times New Roman" w:hAnsi="Times New Roman" w:cs="Times New Roman"/>
          <w:sz w:val="16"/>
          <w:szCs w:val="16"/>
          <w:lang w:eastAsia="uk-UA"/>
        </w:rPr>
        <w:t>| |(за PO )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35" w:name="360"/>
      <w:bookmarkEnd w:id="335"/>
      <w:r w:rsidRPr="00456447">
        <w:rPr>
          <w:rFonts w:ascii="Times New Roman" w:eastAsia="Times New Roman" w:hAnsi="Times New Roman" w:cs="Times New Roman"/>
          <w:sz w:val="16"/>
          <w:szCs w:val="16"/>
          <w:lang w:eastAsia="uk-UA"/>
        </w:rPr>
        <w:t>| | 4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36" w:name="361"/>
      <w:bookmarkEnd w:id="336"/>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37" w:name="362"/>
      <w:bookmarkEnd w:id="337"/>
      <w:r w:rsidRPr="00456447">
        <w:rPr>
          <w:rFonts w:ascii="Times New Roman" w:eastAsia="Times New Roman" w:hAnsi="Times New Roman" w:cs="Times New Roman"/>
          <w:sz w:val="16"/>
          <w:szCs w:val="16"/>
          <w:lang w:eastAsia="uk-UA"/>
        </w:rPr>
        <w:t>|16 |Сульфати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1| &lt;= 500 | &lt;= 250 |п. 10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38" w:name="363"/>
      <w:bookmarkEnd w:id="338"/>
      <w:r w:rsidRPr="00456447">
        <w:rPr>
          <w:rFonts w:ascii="Times New Roman" w:eastAsia="Times New Roman" w:hAnsi="Times New Roman" w:cs="Times New Roman"/>
          <w:sz w:val="16"/>
          <w:szCs w:val="16"/>
          <w:lang w:eastAsia="uk-UA"/>
        </w:rPr>
        <w:t>| | | |&lt;= 250 (500)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39" w:name="364"/>
      <w:bookmarkEnd w:id="339"/>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40" w:name="365"/>
      <w:bookmarkEnd w:id="340"/>
      <w:r w:rsidRPr="00456447">
        <w:rPr>
          <w:rFonts w:ascii="Times New Roman" w:eastAsia="Times New Roman" w:hAnsi="Times New Roman" w:cs="Times New Roman"/>
          <w:sz w:val="16"/>
          <w:szCs w:val="16"/>
          <w:lang w:eastAsia="uk-UA"/>
        </w:rPr>
        <w:t>|17 |Сухий залишок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1000 | &lt;= 1500 | &lt;= 1000 |п. 12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41" w:name="366"/>
      <w:bookmarkEnd w:id="341"/>
      <w:r w:rsidRPr="00456447">
        <w:rPr>
          <w:rFonts w:ascii="Times New Roman" w:eastAsia="Times New Roman" w:hAnsi="Times New Roman" w:cs="Times New Roman"/>
          <w:sz w:val="16"/>
          <w:szCs w:val="16"/>
          <w:lang w:eastAsia="uk-UA"/>
        </w:rPr>
        <w:t>| | | | 1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42" w:name="367"/>
      <w:bookmarkEnd w:id="342"/>
      <w:r w:rsidRPr="00456447">
        <w:rPr>
          <w:rFonts w:ascii="Times New Roman" w:eastAsia="Times New Roman" w:hAnsi="Times New Roman" w:cs="Times New Roman"/>
          <w:sz w:val="16"/>
          <w:szCs w:val="16"/>
          <w:lang w:eastAsia="uk-UA"/>
        </w:rPr>
        <w:t>| | | |(1500)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43" w:name="368"/>
      <w:bookmarkEnd w:id="343"/>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44" w:name="369"/>
      <w:bookmarkEnd w:id="344"/>
      <w:r w:rsidRPr="00456447">
        <w:rPr>
          <w:rFonts w:ascii="Times New Roman" w:eastAsia="Times New Roman" w:hAnsi="Times New Roman" w:cs="Times New Roman"/>
          <w:sz w:val="16"/>
          <w:szCs w:val="16"/>
          <w:lang w:eastAsia="uk-UA"/>
        </w:rPr>
        <w:t>|18 |Хлор залишковий|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0,5 | &lt;= 0,5 | &lt; 0,05 |п. 14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45" w:name="370"/>
      <w:bookmarkEnd w:id="345"/>
      <w:r w:rsidRPr="00456447">
        <w:rPr>
          <w:rFonts w:ascii="Times New Roman" w:eastAsia="Times New Roman" w:hAnsi="Times New Roman" w:cs="Times New Roman"/>
          <w:sz w:val="16"/>
          <w:szCs w:val="16"/>
          <w:lang w:eastAsia="uk-UA"/>
        </w:rPr>
        <w:t>| |вільний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46" w:name="371"/>
      <w:bookmarkEnd w:id="346"/>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47" w:name="372"/>
      <w:bookmarkEnd w:id="347"/>
      <w:r w:rsidRPr="00456447">
        <w:rPr>
          <w:rFonts w:ascii="Times New Roman" w:eastAsia="Times New Roman" w:hAnsi="Times New Roman" w:cs="Times New Roman"/>
          <w:sz w:val="16"/>
          <w:szCs w:val="16"/>
          <w:lang w:eastAsia="uk-UA"/>
        </w:rPr>
        <w:t>| | | | 1|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48" w:name="373"/>
      <w:bookmarkEnd w:id="348"/>
      <w:r w:rsidRPr="00456447">
        <w:rPr>
          <w:rFonts w:ascii="Times New Roman" w:eastAsia="Times New Roman" w:hAnsi="Times New Roman" w:cs="Times New Roman"/>
          <w:sz w:val="16"/>
          <w:szCs w:val="16"/>
          <w:lang w:eastAsia="uk-UA"/>
        </w:rPr>
        <w:t>|19 |Хлориди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|&lt;= 250 (350) | &lt;= 350 | &lt;= 250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7, 44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49" w:name="374"/>
      <w:bookmarkEnd w:id="349"/>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50" w:name="375"/>
      <w:bookmarkEnd w:id="350"/>
      <w:r w:rsidRPr="00456447">
        <w:rPr>
          <w:rFonts w:ascii="Times New Roman" w:eastAsia="Times New Roman" w:hAnsi="Times New Roman" w:cs="Times New Roman"/>
          <w:sz w:val="16"/>
          <w:szCs w:val="16"/>
          <w:lang w:eastAsia="uk-UA"/>
        </w:rPr>
        <w:t>|20 |Цинк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1,0 | не | &lt;= 1,0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15, 64|</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51" w:name="376"/>
      <w:bookmarkEnd w:id="351"/>
      <w:r w:rsidRPr="00456447">
        <w:rPr>
          <w:rFonts w:ascii="Times New Roman" w:eastAsia="Times New Roman" w:hAnsi="Times New Roman" w:cs="Times New Roman"/>
          <w:sz w:val="16"/>
          <w:szCs w:val="16"/>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52" w:name="377"/>
      <w:bookmarkEnd w:id="352"/>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53" w:name="378"/>
      <w:bookmarkEnd w:id="353"/>
      <w:r w:rsidRPr="00456447">
        <w:rPr>
          <w:rFonts w:ascii="Times New Roman" w:eastAsia="Times New Roman" w:hAnsi="Times New Roman" w:cs="Times New Roman"/>
          <w:sz w:val="16"/>
          <w:szCs w:val="16"/>
          <w:lang w:eastAsia="uk-UA"/>
        </w:rPr>
        <w:t>| б) органічні компоненти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54" w:name="379"/>
      <w:bookmarkEnd w:id="354"/>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55" w:name="380"/>
      <w:bookmarkEnd w:id="355"/>
      <w:r w:rsidRPr="00456447">
        <w:rPr>
          <w:rFonts w:ascii="Times New Roman" w:eastAsia="Times New Roman" w:hAnsi="Times New Roman" w:cs="Times New Roman"/>
          <w:sz w:val="16"/>
          <w:szCs w:val="16"/>
          <w:lang w:eastAsia="uk-UA"/>
        </w:rPr>
        <w:t>|21 |Хлор залишковий|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1,2 | &lt;= 1,2 | &lt; 0,05 |п. 14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56" w:name="381"/>
      <w:bookmarkEnd w:id="356"/>
      <w:r w:rsidRPr="00456447">
        <w:rPr>
          <w:rFonts w:ascii="Times New Roman" w:eastAsia="Times New Roman" w:hAnsi="Times New Roman" w:cs="Times New Roman"/>
          <w:sz w:val="16"/>
          <w:szCs w:val="16"/>
          <w:lang w:eastAsia="uk-UA"/>
        </w:rPr>
        <w:t>| |зв'язаний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57" w:name="382"/>
      <w:bookmarkEnd w:id="357"/>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58" w:name="383"/>
      <w:bookmarkEnd w:id="358"/>
      <w:r w:rsidRPr="00456447">
        <w:rPr>
          <w:rFonts w:ascii="Times New Roman" w:eastAsia="Times New Roman" w:hAnsi="Times New Roman" w:cs="Times New Roman"/>
          <w:sz w:val="16"/>
          <w:szCs w:val="16"/>
          <w:lang w:eastAsia="uk-UA"/>
        </w:rPr>
        <w:t>| 3. Санітарно-токсикологічні показники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59" w:name="384"/>
      <w:bookmarkEnd w:id="359"/>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60" w:name="385"/>
      <w:bookmarkEnd w:id="360"/>
      <w:r w:rsidRPr="00456447">
        <w:rPr>
          <w:rFonts w:ascii="Times New Roman" w:eastAsia="Times New Roman" w:hAnsi="Times New Roman" w:cs="Times New Roman"/>
          <w:sz w:val="16"/>
          <w:szCs w:val="16"/>
          <w:lang w:eastAsia="uk-UA"/>
        </w:rPr>
        <w:t>| а) неорганічні компоненти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61" w:name="386"/>
      <w:bookmarkEnd w:id="361"/>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62" w:name="387"/>
      <w:bookmarkEnd w:id="362"/>
      <w:r w:rsidRPr="00456447">
        <w:rPr>
          <w:rFonts w:ascii="Times New Roman" w:eastAsia="Times New Roman" w:hAnsi="Times New Roman" w:cs="Times New Roman"/>
          <w:sz w:val="16"/>
          <w:szCs w:val="16"/>
          <w:lang w:eastAsia="uk-UA"/>
        </w:rPr>
        <w:t>|22 |Алюміній**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0,20 | не | &lt;= 0,1 |п. 13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63" w:name="388"/>
      <w:bookmarkEnd w:id="363"/>
      <w:r w:rsidRPr="00456447">
        <w:rPr>
          <w:rFonts w:ascii="Times New Roman" w:eastAsia="Times New Roman" w:hAnsi="Times New Roman" w:cs="Times New Roman"/>
          <w:sz w:val="16"/>
          <w:szCs w:val="16"/>
          <w:lang w:eastAsia="uk-UA"/>
        </w:rPr>
        <w:lastRenderedPageBreak/>
        <w:t>| | | | 2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64" w:name="389"/>
      <w:bookmarkEnd w:id="364"/>
      <w:r w:rsidRPr="00456447">
        <w:rPr>
          <w:rFonts w:ascii="Times New Roman" w:eastAsia="Times New Roman" w:hAnsi="Times New Roman" w:cs="Times New Roman"/>
          <w:sz w:val="16"/>
          <w:szCs w:val="16"/>
          <w:lang w:eastAsia="uk-UA"/>
        </w:rPr>
        <w:t>| | | |(0,50)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65" w:name="390"/>
      <w:bookmarkEnd w:id="365"/>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66" w:name="391"/>
      <w:bookmarkEnd w:id="366"/>
      <w:r w:rsidRPr="00456447">
        <w:rPr>
          <w:rFonts w:ascii="Times New Roman" w:eastAsia="Times New Roman" w:hAnsi="Times New Roman" w:cs="Times New Roman"/>
          <w:sz w:val="16"/>
          <w:szCs w:val="16"/>
          <w:lang w:eastAsia="uk-UA"/>
        </w:rPr>
        <w:t>| | | | 1| | 4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67" w:name="392"/>
      <w:bookmarkEnd w:id="367"/>
      <w:r w:rsidRPr="00456447">
        <w:rPr>
          <w:rFonts w:ascii="Times New Roman" w:eastAsia="Times New Roman" w:hAnsi="Times New Roman" w:cs="Times New Roman"/>
          <w:sz w:val="16"/>
          <w:szCs w:val="16"/>
          <w:lang w:eastAsia="uk-UA"/>
        </w:rPr>
        <w:t>|23 |Амоній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|&lt;= 0,5 (2,6) | &lt;= 2,6 | &lt;= 0,1 (0,5)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6, 37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68" w:name="393"/>
      <w:bookmarkEnd w:id="368"/>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69" w:name="394"/>
      <w:bookmarkEnd w:id="369"/>
      <w:r w:rsidRPr="00456447">
        <w:rPr>
          <w:rFonts w:ascii="Times New Roman" w:eastAsia="Times New Roman" w:hAnsi="Times New Roman" w:cs="Times New Roman"/>
          <w:sz w:val="16"/>
          <w:szCs w:val="16"/>
          <w:lang w:eastAsia="uk-UA"/>
        </w:rPr>
        <w:t>|24 |Діоксид хлору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&gt;= 0,1 | не | не визначається |п. 54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70" w:name="395"/>
      <w:bookmarkEnd w:id="370"/>
      <w:r w:rsidRPr="00456447">
        <w:rPr>
          <w:rFonts w:ascii="Times New Roman" w:eastAsia="Times New Roman" w:hAnsi="Times New Roman" w:cs="Times New Roman"/>
          <w:sz w:val="16"/>
          <w:szCs w:val="16"/>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71" w:name="396"/>
      <w:bookmarkEnd w:id="371"/>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72" w:name="397"/>
      <w:bookmarkEnd w:id="372"/>
      <w:r w:rsidRPr="00456447">
        <w:rPr>
          <w:rFonts w:ascii="Times New Roman" w:eastAsia="Times New Roman" w:hAnsi="Times New Roman" w:cs="Times New Roman"/>
          <w:sz w:val="16"/>
          <w:szCs w:val="16"/>
          <w:lang w:eastAsia="uk-UA"/>
        </w:rPr>
        <w:t>|25 |Кадмій**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0,001 | не | &lt;= 0,001 |п. 45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73" w:name="398"/>
      <w:bookmarkEnd w:id="373"/>
      <w:r w:rsidRPr="00456447">
        <w:rPr>
          <w:rFonts w:ascii="Times New Roman" w:eastAsia="Times New Roman" w:hAnsi="Times New Roman" w:cs="Times New Roman"/>
          <w:sz w:val="16"/>
          <w:szCs w:val="16"/>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74" w:name="399"/>
      <w:bookmarkEnd w:id="374"/>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75" w:name="400"/>
      <w:bookmarkEnd w:id="375"/>
      <w:r w:rsidRPr="00456447">
        <w:rPr>
          <w:rFonts w:ascii="Times New Roman" w:eastAsia="Times New Roman" w:hAnsi="Times New Roman" w:cs="Times New Roman"/>
          <w:sz w:val="16"/>
          <w:szCs w:val="16"/>
          <w:lang w:eastAsia="uk-UA"/>
        </w:rPr>
        <w:t>|26 |Кремній**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10 | не | &lt;= 10 |п. 26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76" w:name="401"/>
      <w:bookmarkEnd w:id="376"/>
      <w:r w:rsidRPr="00456447">
        <w:rPr>
          <w:rFonts w:ascii="Times New Roman" w:eastAsia="Times New Roman" w:hAnsi="Times New Roman" w:cs="Times New Roman"/>
          <w:sz w:val="16"/>
          <w:szCs w:val="16"/>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77" w:name="402"/>
      <w:bookmarkEnd w:id="377"/>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78" w:name="403"/>
      <w:bookmarkEnd w:id="378"/>
      <w:r w:rsidRPr="00456447">
        <w:rPr>
          <w:rFonts w:ascii="Times New Roman" w:eastAsia="Times New Roman" w:hAnsi="Times New Roman" w:cs="Times New Roman"/>
          <w:sz w:val="16"/>
          <w:szCs w:val="16"/>
          <w:lang w:eastAsia="uk-UA"/>
        </w:rPr>
        <w:t>|27 |Миш'як**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0,01 | не | &lt;= 0,01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5, 66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79" w:name="404"/>
      <w:bookmarkEnd w:id="379"/>
      <w:r w:rsidRPr="00456447">
        <w:rPr>
          <w:rFonts w:ascii="Times New Roman" w:eastAsia="Times New Roman" w:hAnsi="Times New Roman" w:cs="Times New Roman"/>
          <w:sz w:val="16"/>
          <w:szCs w:val="16"/>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80" w:name="405"/>
      <w:bookmarkEnd w:id="380"/>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81" w:name="406"/>
      <w:bookmarkEnd w:id="381"/>
      <w:r w:rsidRPr="00456447">
        <w:rPr>
          <w:rFonts w:ascii="Times New Roman" w:eastAsia="Times New Roman" w:hAnsi="Times New Roman" w:cs="Times New Roman"/>
          <w:sz w:val="16"/>
          <w:szCs w:val="16"/>
          <w:lang w:eastAsia="uk-UA"/>
        </w:rPr>
        <w:t>|28 |Молібден**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0,07 | не | &lt;= 0,07 |п. 18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82" w:name="407"/>
      <w:bookmarkEnd w:id="382"/>
      <w:r w:rsidRPr="00456447">
        <w:rPr>
          <w:rFonts w:ascii="Times New Roman" w:eastAsia="Times New Roman" w:hAnsi="Times New Roman" w:cs="Times New Roman"/>
          <w:sz w:val="16"/>
          <w:szCs w:val="16"/>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83" w:name="408"/>
      <w:bookmarkEnd w:id="383"/>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84" w:name="409"/>
      <w:bookmarkEnd w:id="384"/>
      <w:r w:rsidRPr="00456447">
        <w:rPr>
          <w:rFonts w:ascii="Times New Roman" w:eastAsia="Times New Roman" w:hAnsi="Times New Roman" w:cs="Times New Roman"/>
          <w:sz w:val="16"/>
          <w:szCs w:val="16"/>
          <w:lang w:eastAsia="uk-UA"/>
        </w:rPr>
        <w:t>|29 |Натрій**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200 | не | &lt;= 200 |п. 45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85" w:name="410"/>
      <w:bookmarkEnd w:id="385"/>
      <w:r w:rsidRPr="00456447">
        <w:rPr>
          <w:rFonts w:ascii="Times New Roman" w:eastAsia="Times New Roman" w:hAnsi="Times New Roman" w:cs="Times New Roman"/>
          <w:sz w:val="16"/>
          <w:szCs w:val="16"/>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86" w:name="411"/>
      <w:bookmarkEnd w:id="386"/>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87" w:name="412"/>
      <w:bookmarkEnd w:id="387"/>
      <w:r w:rsidRPr="00456447">
        <w:rPr>
          <w:rFonts w:ascii="Times New Roman" w:eastAsia="Times New Roman" w:hAnsi="Times New Roman" w:cs="Times New Roman"/>
          <w:sz w:val="16"/>
          <w:szCs w:val="16"/>
          <w:lang w:eastAsia="uk-UA"/>
        </w:rPr>
        <w:t>|30 |Нітрати (по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50,0 | &lt;= 50,0 | 4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6, 20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88" w:name="413"/>
      <w:bookmarkEnd w:id="388"/>
      <w:r w:rsidRPr="00456447">
        <w:rPr>
          <w:rFonts w:ascii="Times New Roman" w:eastAsia="Times New Roman" w:hAnsi="Times New Roman" w:cs="Times New Roman"/>
          <w:sz w:val="16"/>
          <w:szCs w:val="16"/>
          <w:lang w:eastAsia="uk-UA"/>
        </w:rPr>
        <w:t>| |NO ) | | | | &lt;= 10 (50)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89" w:name="414"/>
      <w:bookmarkEnd w:id="389"/>
      <w:r w:rsidRPr="00456447">
        <w:rPr>
          <w:rFonts w:ascii="Times New Roman" w:eastAsia="Times New Roman" w:hAnsi="Times New Roman" w:cs="Times New Roman"/>
          <w:sz w:val="16"/>
          <w:szCs w:val="16"/>
          <w:lang w:eastAsia="uk-UA"/>
        </w:rPr>
        <w:t>| | 3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90" w:name="415"/>
      <w:bookmarkEnd w:id="390"/>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91" w:name="416"/>
      <w:bookmarkEnd w:id="391"/>
      <w:r w:rsidRPr="00456447">
        <w:rPr>
          <w:rFonts w:ascii="Times New Roman" w:eastAsia="Times New Roman" w:hAnsi="Times New Roman" w:cs="Times New Roman"/>
          <w:sz w:val="16"/>
          <w:szCs w:val="16"/>
          <w:lang w:eastAsia="uk-UA"/>
        </w:rPr>
        <w:t>| | | | 3| | 7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92" w:name="417"/>
      <w:bookmarkEnd w:id="392"/>
      <w:r w:rsidRPr="00456447">
        <w:rPr>
          <w:rFonts w:ascii="Times New Roman" w:eastAsia="Times New Roman" w:hAnsi="Times New Roman" w:cs="Times New Roman"/>
          <w:sz w:val="16"/>
          <w:szCs w:val="16"/>
          <w:lang w:eastAsia="uk-UA"/>
        </w:rPr>
        <w:t>|31 |Нітрити**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|&lt;= 0,5 (0,1) | &lt;= 3,3 | &lt;= 0,5 (0,1)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6, 36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93" w:name="418"/>
      <w:bookmarkEnd w:id="393"/>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94" w:name="419"/>
      <w:bookmarkEnd w:id="394"/>
      <w:r w:rsidRPr="00456447">
        <w:rPr>
          <w:rFonts w:ascii="Times New Roman" w:eastAsia="Times New Roman" w:hAnsi="Times New Roman" w:cs="Times New Roman"/>
          <w:sz w:val="16"/>
          <w:szCs w:val="16"/>
          <w:lang w:eastAsia="uk-UA"/>
        </w:rPr>
        <w:t>|32 |Озон залишковий|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0,1 - 0,3 | не | не визначається |п. 17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95" w:name="420"/>
      <w:bookmarkEnd w:id="395"/>
      <w:r w:rsidRPr="00456447">
        <w:rPr>
          <w:rFonts w:ascii="Times New Roman" w:eastAsia="Times New Roman" w:hAnsi="Times New Roman" w:cs="Times New Roman"/>
          <w:sz w:val="16"/>
          <w:szCs w:val="16"/>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96" w:name="421"/>
      <w:bookmarkEnd w:id="396"/>
      <w:r w:rsidRPr="00456447">
        <w:rPr>
          <w:rFonts w:ascii="Times New Roman" w:eastAsia="Times New Roman" w:hAnsi="Times New Roman" w:cs="Times New Roman"/>
          <w:sz w:val="16"/>
          <w:szCs w:val="16"/>
          <w:lang w:eastAsia="uk-UA"/>
        </w:rPr>
        <w:lastRenderedPageBreak/>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97" w:name="422"/>
      <w:bookmarkEnd w:id="397"/>
      <w:r w:rsidRPr="00456447">
        <w:rPr>
          <w:rFonts w:ascii="Times New Roman" w:eastAsia="Times New Roman" w:hAnsi="Times New Roman" w:cs="Times New Roman"/>
          <w:sz w:val="16"/>
          <w:szCs w:val="16"/>
          <w:lang w:eastAsia="uk-UA"/>
        </w:rPr>
        <w:t>|33 |Ртуть*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0,0005 | не | &lt;= 0,0005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27, 60|</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98" w:name="423"/>
      <w:bookmarkEnd w:id="398"/>
      <w:r w:rsidRPr="00456447">
        <w:rPr>
          <w:rFonts w:ascii="Times New Roman" w:eastAsia="Times New Roman" w:hAnsi="Times New Roman" w:cs="Times New Roman"/>
          <w:sz w:val="16"/>
          <w:szCs w:val="16"/>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399" w:name="424"/>
      <w:bookmarkEnd w:id="399"/>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00" w:name="425"/>
      <w:bookmarkEnd w:id="400"/>
      <w:r w:rsidRPr="00456447">
        <w:rPr>
          <w:rFonts w:ascii="Times New Roman" w:eastAsia="Times New Roman" w:hAnsi="Times New Roman" w:cs="Times New Roman"/>
          <w:sz w:val="16"/>
          <w:szCs w:val="16"/>
          <w:lang w:eastAsia="uk-UA"/>
        </w:rPr>
        <w:t>|34 |Свинець**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0,010 | не | &lt;= 0,010 |п. 15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01" w:name="426"/>
      <w:bookmarkEnd w:id="401"/>
      <w:r w:rsidRPr="00456447">
        <w:rPr>
          <w:rFonts w:ascii="Times New Roman" w:eastAsia="Times New Roman" w:hAnsi="Times New Roman" w:cs="Times New Roman"/>
          <w:sz w:val="16"/>
          <w:szCs w:val="16"/>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02" w:name="427"/>
      <w:bookmarkEnd w:id="402"/>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03" w:name="428"/>
      <w:bookmarkEnd w:id="403"/>
      <w:r w:rsidRPr="00456447">
        <w:rPr>
          <w:rFonts w:ascii="Times New Roman" w:eastAsia="Times New Roman" w:hAnsi="Times New Roman" w:cs="Times New Roman"/>
          <w:sz w:val="16"/>
          <w:szCs w:val="16"/>
          <w:lang w:eastAsia="uk-UA"/>
        </w:rPr>
        <w:t>|35 |Срібло**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не | не | &lt;= 0,025 |п. 15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04" w:name="429"/>
      <w:bookmarkEnd w:id="404"/>
      <w:r w:rsidRPr="00456447">
        <w:rPr>
          <w:rFonts w:ascii="Times New Roman" w:eastAsia="Times New Roman" w:hAnsi="Times New Roman" w:cs="Times New Roman"/>
          <w:sz w:val="16"/>
          <w:szCs w:val="16"/>
          <w:lang w:eastAsia="uk-UA"/>
        </w:rPr>
        <w:t>| | | |визначається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05" w:name="430"/>
      <w:bookmarkEnd w:id="405"/>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06" w:name="431"/>
      <w:bookmarkEnd w:id="406"/>
      <w:r w:rsidRPr="00456447">
        <w:rPr>
          <w:rFonts w:ascii="Times New Roman" w:eastAsia="Times New Roman" w:hAnsi="Times New Roman" w:cs="Times New Roman"/>
          <w:sz w:val="16"/>
          <w:szCs w:val="16"/>
          <w:lang w:eastAsia="uk-UA"/>
        </w:rPr>
        <w:t>|36 |</w:t>
      </w:r>
      <w:proofErr w:type="spellStart"/>
      <w:r w:rsidRPr="00456447">
        <w:rPr>
          <w:rFonts w:ascii="Times New Roman" w:eastAsia="Times New Roman" w:hAnsi="Times New Roman" w:cs="Times New Roman"/>
          <w:sz w:val="16"/>
          <w:szCs w:val="16"/>
          <w:lang w:eastAsia="uk-UA"/>
        </w:rPr>
        <w:t>Фториди</w:t>
      </w:r>
      <w:proofErr w:type="spellEnd"/>
      <w:r w:rsidRPr="00456447">
        <w:rPr>
          <w:rFonts w:ascii="Times New Roman" w:eastAsia="Times New Roman" w:hAnsi="Times New Roman" w:cs="Times New Roman"/>
          <w:sz w:val="16"/>
          <w:szCs w:val="16"/>
          <w:lang w:eastAsia="uk-UA"/>
        </w:rPr>
        <w:t>**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для | &lt;= 1,5 | 6 |п. 8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07" w:name="432"/>
      <w:bookmarkEnd w:id="407"/>
      <w:r w:rsidRPr="00456447">
        <w:rPr>
          <w:rFonts w:ascii="Times New Roman" w:eastAsia="Times New Roman" w:hAnsi="Times New Roman" w:cs="Times New Roman"/>
          <w:sz w:val="16"/>
          <w:szCs w:val="16"/>
          <w:lang w:eastAsia="uk-UA"/>
        </w:rPr>
        <w:t>| | | | кліматичних | | &lt;= 1,5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08" w:name="433"/>
      <w:bookmarkEnd w:id="408"/>
      <w:r w:rsidRPr="00456447">
        <w:rPr>
          <w:rFonts w:ascii="Times New Roman" w:eastAsia="Times New Roman" w:hAnsi="Times New Roman" w:cs="Times New Roman"/>
          <w:sz w:val="16"/>
          <w:szCs w:val="16"/>
          <w:lang w:eastAsia="uk-UA"/>
        </w:rPr>
        <w:t>| | | | зон: | | для кліматичних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09" w:name="434"/>
      <w:bookmarkEnd w:id="409"/>
      <w:r w:rsidRPr="00456447">
        <w:rPr>
          <w:rFonts w:ascii="Times New Roman" w:eastAsia="Times New Roman" w:hAnsi="Times New Roman" w:cs="Times New Roman"/>
          <w:sz w:val="16"/>
          <w:szCs w:val="16"/>
          <w:lang w:eastAsia="uk-UA"/>
        </w:rPr>
        <w:t>| | | | IV &lt;= 0,7 | | зон: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10" w:name="435"/>
      <w:bookmarkEnd w:id="410"/>
      <w:r w:rsidRPr="00456447">
        <w:rPr>
          <w:rFonts w:ascii="Times New Roman" w:eastAsia="Times New Roman" w:hAnsi="Times New Roman" w:cs="Times New Roman"/>
          <w:sz w:val="16"/>
          <w:szCs w:val="16"/>
          <w:lang w:eastAsia="uk-UA"/>
        </w:rPr>
        <w:t>| | | | III &lt;= 1,2 | | IV &lt;= 0,7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11" w:name="436"/>
      <w:bookmarkEnd w:id="411"/>
      <w:r w:rsidRPr="00456447">
        <w:rPr>
          <w:rFonts w:ascii="Times New Roman" w:eastAsia="Times New Roman" w:hAnsi="Times New Roman" w:cs="Times New Roman"/>
          <w:sz w:val="16"/>
          <w:szCs w:val="16"/>
          <w:lang w:eastAsia="uk-UA"/>
        </w:rPr>
        <w:t>| | | | II &lt;= 1,5 | | III &lt;= 1,2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12" w:name="437"/>
      <w:bookmarkEnd w:id="412"/>
      <w:r w:rsidRPr="00456447">
        <w:rPr>
          <w:rFonts w:ascii="Times New Roman" w:eastAsia="Times New Roman" w:hAnsi="Times New Roman" w:cs="Times New Roman"/>
          <w:sz w:val="16"/>
          <w:szCs w:val="16"/>
          <w:lang w:eastAsia="uk-UA"/>
        </w:rPr>
        <w:t>| | | | | | II &lt;= 1,5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13" w:name="438"/>
      <w:bookmarkEnd w:id="413"/>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14" w:name="439"/>
      <w:bookmarkEnd w:id="414"/>
      <w:r w:rsidRPr="00456447">
        <w:rPr>
          <w:rFonts w:ascii="Times New Roman" w:eastAsia="Times New Roman" w:hAnsi="Times New Roman" w:cs="Times New Roman"/>
          <w:sz w:val="16"/>
          <w:szCs w:val="16"/>
          <w:lang w:eastAsia="uk-UA"/>
        </w:rPr>
        <w:t>|37 |Хлорити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0,2 | не | не визначається |п. 44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15" w:name="440"/>
      <w:bookmarkEnd w:id="415"/>
      <w:r w:rsidRPr="00456447">
        <w:rPr>
          <w:rFonts w:ascii="Times New Roman" w:eastAsia="Times New Roman" w:hAnsi="Times New Roman" w:cs="Times New Roman"/>
          <w:sz w:val="16"/>
          <w:szCs w:val="16"/>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16" w:name="441"/>
      <w:bookmarkEnd w:id="416"/>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17" w:name="442"/>
      <w:bookmarkEnd w:id="417"/>
      <w:r w:rsidRPr="00456447">
        <w:rPr>
          <w:rFonts w:ascii="Times New Roman" w:eastAsia="Times New Roman" w:hAnsi="Times New Roman" w:cs="Times New Roman"/>
          <w:sz w:val="16"/>
          <w:szCs w:val="16"/>
          <w:lang w:eastAsia="uk-UA"/>
        </w:rPr>
        <w:t>| б) органічні компоненти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18" w:name="443"/>
      <w:bookmarkEnd w:id="418"/>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19" w:name="444"/>
      <w:bookmarkEnd w:id="419"/>
      <w:r w:rsidRPr="00456447">
        <w:rPr>
          <w:rFonts w:ascii="Times New Roman" w:eastAsia="Times New Roman" w:hAnsi="Times New Roman" w:cs="Times New Roman"/>
          <w:sz w:val="16"/>
          <w:szCs w:val="16"/>
          <w:lang w:eastAsia="uk-UA"/>
        </w:rPr>
        <w:t>|38 |Поліакриламід**|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2,0 | не | &lt; 0,2 |п. 22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20" w:name="445"/>
      <w:bookmarkEnd w:id="420"/>
      <w:r w:rsidRPr="00456447">
        <w:rPr>
          <w:rFonts w:ascii="Times New Roman" w:eastAsia="Times New Roman" w:hAnsi="Times New Roman" w:cs="Times New Roman"/>
          <w:sz w:val="16"/>
          <w:szCs w:val="16"/>
          <w:lang w:eastAsia="uk-UA"/>
        </w:rPr>
        <w:t>| |залишковий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21" w:name="446"/>
      <w:bookmarkEnd w:id="421"/>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22" w:name="447"/>
      <w:bookmarkEnd w:id="422"/>
      <w:r w:rsidRPr="00456447">
        <w:rPr>
          <w:rFonts w:ascii="Times New Roman" w:eastAsia="Times New Roman" w:hAnsi="Times New Roman" w:cs="Times New Roman"/>
          <w:sz w:val="16"/>
          <w:szCs w:val="16"/>
          <w:lang w:eastAsia="uk-UA"/>
        </w:rPr>
        <w:t>|39 |Формальдегід**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0,05 | не | &lt;= 0,05 |п. 51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23" w:name="448"/>
      <w:bookmarkEnd w:id="423"/>
      <w:r w:rsidRPr="00456447">
        <w:rPr>
          <w:rFonts w:ascii="Times New Roman" w:eastAsia="Times New Roman" w:hAnsi="Times New Roman" w:cs="Times New Roman"/>
          <w:sz w:val="16"/>
          <w:szCs w:val="16"/>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24" w:name="449"/>
      <w:bookmarkEnd w:id="424"/>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25" w:name="450"/>
      <w:bookmarkEnd w:id="425"/>
      <w:r w:rsidRPr="00456447">
        <w:rPr>
          <w:rFonts w:ascii="Times New Roman" w:eastAsia="Times New Roman" w:hAnsi="Times New Roman" w:cs="Times New Roman"/>
          <w:sz w:val="16"/>
          <w:szCs w:val="16"/>
          <w:lang w:eastAsia="uk-UA"/>
        </w:rPr>
        <w:t>|40 |Хлороформ**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60 | не | &lt;= 6 |</w:t>
      </w:r>
      <w:proofErr w:type="spellStart"/>
      <w:r w:rsidRPr="00456447">
        <w:rPr>
          <w:rFonts w:ascii="Times New Roman" w:eastAsia="Times New Roman" w:hAnsi="Times New Roman" w:cs="Times New Roman"/>
          <w:sz w:val="16"/>
          <w:szCs w:val="16"/>
          <w:lang w:eastAsia="uk-UA"/>
        </w:rPr>
        <w:t>пп</w:t>
      </w:r>
      <w:proofErr w:type="spellEnd"/>
      <w:r w:rsidRPr="00456447">
        <w:rPr>
          <w:rFonts w:ascii="Times New Roman" w:eastAsia="Times New Roman" w:hAnsi="Times New Roman" w:cs="Times New Roman"/>
          <w:sz w:val="16"/>
          <w:szCs w:val="16"/>
          <w:lang w:eastAsia="uk-UA"/>
        </w:rPr>
        <w:t>. 42, 50|</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26" w:name="451"/>
      <w:bookmarkEnd w:id="426"/>
      <w:r w:rsidRPr="00456447">
        <w:rPr>
          <w:rFonts w:ascii="Times New Roman" w:eastAsia="Times New Roman" w:hAnsi="Times New Roman" w:cs="Times New Roman"/>
          <w:sz w:val="16"/>
          <w:szCs w:val="16"/>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27" w:name="452"/>
      <w:bookmarkEnd w:id="427"/>
      <w:r w:rsidRPr="00456447">
        <w:rPr>
          <w:rFonts w:ascii="Times New Roman" w:eastAsia="Times New Roman" w:hAnsi="Times New Roman" w:cs="Times New Roman"/>
          <w:sz w:val="16"/>
          <w:szCs w:val="16"/>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28" w:name="453"/>
      <w:bookmarkEnd w:id="428"/>
      <w:r w:rsidRPr="00456447">
        <w:rPr>
          <w:rFonts w:ascii="Times New Roman" w:eastAsia="Times New Roman" w:hAnsi="Times New Roman" w:cs="Times New Roman"/>
          <w:sz w:val="16"/>
          <w:szCs w:val="16"/>
          <w:lang w:eastAsia="uk-UA"/>
        </w:rPr>
        <w:t>| в) інтегральний показник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29" w:name="454"/>
      <w:bookmarkEnd w:id="429"/>
      <w:r w:rsidRPr="00456447">
        <w:rPr>
          <w:rFonts w:ascii="Times New Roman" w:eastAsia="Times New Roman" w:hAnsi="Times New Roman" w:cs="Times New Roman"/>
          <w:sz w:val="16"/>
          <w:szCs w:val="16"/>
          <w:lang w:eastAsia="uk-UA"/>
        </w:rPr>
        <w:lastRenderedPageBreak/>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30" w:name="455"/>
      <w:bookmarkEnd w:id="430"/>
      <w:r w:rsidRPr="00456447">
        <w:rPr>
          <w:rFonts w:ascii="Times New Roman" w:eastAsia="Times New Roman" w:hAnsi="Times New Roman" w:cs="Times New Roman"/>
          <w:sz w:val="16"/>
          <w:szCs w:val="16"/>
          <w:lang w:eastAsia="uk-UA"/>
        </w:rPr>
        <w:t>|41 |</w:t>
      </w:r>
      <w:proofErr w:type="spellStart"/>
      <w:r w:rsidRPr="00456447">
        <w:rPr>
          <w:rFonts w:ascii="Times New Roman" w:eastAsia="Times New Roman" w:hAnsi="Times New Roman" w:cs="Times New Roman"/>
          <w:sz w:val="16"/>
          <w:szCs w:val="16"/>
          <w:lang w:eastAsia="uk-UA"/>
        </w:rPr>
        <w:t>Перманганатна</w:t>
      </w:r>
      <w:proofErr w:type="spellEnd"/>
      <w:r w:rsidRPr="00456447">
        <w:rPr>
          <w:rFonts w:ascii="Times New Roman" w:eastAsia="Times New Roman" w:hAnsi="Times New Roman" w:cs="Times New Roman"/>
          <w:sz w:val="16"/>
          <w:szCs w:val="16"/>
          <w:lang w:eastAsia="uk-UA"/>
        </w:rPr>
        <w:t xml:space="preserve"> | мг/</w:t>
      </w:r>
      <w:proofErr w:type="spellStart"/>
      <w:r w:rsidRPr="00456447">
        <w:rPr>
          <w:rFonts w:ascii="Times New Roman" w:eastAsia="Times New Roman" w:hAnsi="Times New Roman" w:cs="Times New Roman"/>
          <w:sz w:val="16"/>
          <w:szCs w:val="16"/>
          <w:lang w:eastAsia="uk-UA"/>
        </w:rPr>
        <w:t>куб.дм</w:t>
      </w:r>
      <w:proofErr w:type="spellEnd"/>
      <w:r w:rsidRPr="00456447">
        <w:rPr>
          <w:rFonts w:ascii="Times New Roman" w:eastAsia="Times New Roman" w:hAnsi="Times New Roman" w:cs="Times New Roman"/>
          <w:sz w:val="16"/>
          <w:szCs w:val="16"/>
          <w:lang w:eastAsia="uk-UA"/>
        </w:rPr>
        <w:t xml:space="preserve"> | &lt;= 5,0 | &lt;= 5,0 | 4 |п. 24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31" w:name="456"/>
      <w:bookmarkEnd w:id="431"/>
      <w:r w:rsidRPr="00456447">
        <w:rPr>
          <w:rFonts w:ascii="Times New Roman" w:eastAsia="Times New Roman" w:hAnsi="Times New Roman" w:cs="Times New Roman"/>
          <w:sz w:val="16"/>
          <w:szCs w:val="16"/>
          <w:lang w:eastAsia="uk-UA"/>
        </w:rPr>
        <w:t>| |окиснюваність | | | | &lt;= 2,0 (5,0)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432" w:name="457"/>
      <w:bookmarkEnd w:id="432"/>
      <w:r w:rsidRPr="00456447">
        <w:rPr>
          <w:rFonts w:ascii="Times New Roman" w:eastAsia="Times New Roman" w:hAnsi="Times New Roman" w:cs="Times New Roman"/>
          <w:sz w:val="16"/>
          <w:szCs w:val="16"/>
          <w:lang w:eastAsia="uk-UA"/>
        </w:rPr>
        <w:t xml:space="preserve">--------------------------------------------------------------------------------------------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33" w:name="458"/>
      <w:bookmarkEnd w:id="43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34" w:name="459"/>
      <w:bookmarkEnd w:id="434"/>
      <w:r w:rsidRPr="00456447">
        <w:rPr>
          <w:rFonts w:ascii="Times New Roman" w:eastAsia="Times New Roman" w:hAnsi="Times New Roman" w:cs="Times New Roman"/>
          <w:sz w:val="20"/>
          <w:szCs w:val="20"/>
          <w:lang w:eastAsia="uk-UA"/>
        </w:rPr>
        <w:t xml:space="preserve">1 Норматив, зазначений у дужках, установлюється в окремих </w:t>
      </w:r>
      <w:r w:rsidRPr="00456447">
        <w:rPr>
          <w:rFonts w:ascii="Times New Roman" w:eastAsia="Times New Roman" w:hAnsi="Times New Roman" w:cs="Times New Roman"/>
          <w:sz w:val="20"/>
          <w:szCs w:val="20"/>
          <w:lang w:eastAsia="uk-UA"/>
        </w:rPr>
        <w:br/>
        <w:t xml:space="preserve">випадках за погодженням з головним державним санітарним лікарем </w:t>
      </w:r>
      <w:r w:rsidRPr="00456447">
        <w:rPr>
          <w:rFonts w:ascii="Times New Roman" w:eastAsia="Times New Roman" w:hAnsi="Times New Roman" w:cs="Times New Roman"/>
          <w:sz w:val="20"/>
          <w:szCs w:val="20"/>
          <w:lang w:eastAsia="uk-UA"/>
        </w:rPr>
        <w:br/>
        <w:t>відповідної адміністративної території.</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35" w:name="460"/>
      <w:bookmarkEnd w:id="435"/>
      <w:r w:rsidRPr="00456447">
        <w:rPr>
          <w:rFonts w:ascii="Times New Roman" w:eastAsia="Times New Roman" w:hAnsi="Times New Roman" w:cs="Times New Roman"/>
          <w:sz w:val="20"/>
          <w:szCs w:val="20"/>
          <w:lang w:eastAsia="uk-UA"/>
        </w:rPr>
        <w:t xml:space="preserve">2 Норматив, зазначений у дужках, установлюється для питної </w:t>
      </w:r>
      <w:r w:rsidRPr="00456447">
        <w:rPr>
          <w:rFonts w:ascii="Times New Roman" w:eastAsia="Times New Roman" w:hAnsi="Times New Roman" w:cs="Times New Roman"/>
          <w:sz w:val="20"/>
          <w:szCs w:val="20"/>
          <w:lang w:eastAsia="uk-UA"/>
        </w:rPr>
        <w:br/>
        <w:t>води, обробленої реагентами, що містять алюміній.</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36" w:name="461"/>
      <w:bookmarkEnd w:id="436"/>
      <w:r w:rsidRPr="00456447">
        <w:rPr>
          <w:rFonts w:ascii="Times New Roman" w:eastAsia="Times New Roman" w:hAnsi="Times New Roman" w:cs="Times New Roman"/>
          <w:sz w:val="20"/>
          <w:szCs w:val="20"/>
          <w:lang w:eastAsia="uk-UA"/>
        </w:rPr>
        <w:t xml:space="preserve">3 Норматив, зазначений у дужках, установлюється для </w:t>
      </w:r>
      <w:r w:rsidRPr="00456447">
        <w:rPr>
          <w:rFonts w:ascii="Times New Roman" w:eastAsia="Times New Roman" w:hAnsi="Times New Roman" w:cs="Times New Roman"/>
          <w:sz w:val="20"/>
          <w:szCs w:val="20"/>
          <w:lang w:eastAsia="uk-UA"/>
        </w:rPr>
        <w:br/>
        <w:t>обробленої питної води.</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37" w:name="462"/>
      <w:bookmarkEnd w:id="437"/>
      <w:r w:rsidRPr="00456447">
        <w:rPr>
          <w:rFonts w:ascii="Times New Roman" w:eastAsia="Times New Roman" w:hAnsi="Times New Roman" w:cs="Times New Roman"/>
          <w:sz w:val="20"/>
          <w:szCs w:val="20"/>
          <w:lang w:eastAsia="uk-UA"/>
        </w:rPr>
        <w:t xml:space="preserve">4 Норматив, зазначений у дужках, установлюється для питної </w:t>
      </w:r>
      <w:r w:rsidRPr="00456447">
        <w:rPr>
          <w:rFonts w:ascii="Times New Roman" w:eastAsia="Times New Roman" w:hAnsi="Times New Roman" w:cs="Times New Roman"/>
          <w:sz w:val="20"/>
          <w:szCs w:val="20"/>
          <w:lang w:eastAsia="uk-UA"/>
        </w:rPr>
        <w:br/>
        <w:t xml:space="preserve">води фасованої газованої, питної води з пунктів розливу та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бюветів</w:t>
      </w:r>
      <w:proofErr w:type="spellEnd"/>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38" w:name="463"/>
      <w:bookmarkEnd w:id="438"/>
      <w:r w:rsidRPr="00456447">
        <w:rPr>
          <w:rFonts w:ascii="Times New Roman" w:eastAsia="Times New Roman" w:hAnsi="Times New Roman" w:cs="Times New Roman"/>
          <w:sz w:val="20"/>
          <w:szCs w:val="20"/>
          <w:lang w:eastAsia="uk-UA"/>
        </w:rPr>
        <w:t xml:space="preserve">5 </w:t>
      </w:r>
      <w:proofErr w:type="spellStart"/>
      <w:r w:rsidRPr="00456447">
        <w:rPr>
          <w:rFonts w:ascii="Times New Roman" w:eastAsia="Times New Roman" w:hAnsi="Times New Roman" w:cs="Times New Roman"/>
          <w:sz w:val="20"/>
          <w:szCs w:val="20"/>
          <w:lang w:eastAsia="uk-UA"/>
        </w:rPr>
        <w:t>pH</w:t>
      </w:r>
      <w:proofErr w:type="spellEnd"/>
      <w:r w:rsidRPr="00456447">
        <w:rPr>
          <w:rFonts w:ascii="Times New Roman" w:eastAsia="Times New Roman" w:hAnsi="Times New Roman" w:cs="Times New Roman"/>
          <w:sz w:val="20"/>
          <w:szCs w:val="20"/>
          <w:lang w:eastAsia="uk-UA"/>
        </w:rPr>
        <w:t xml:space="preserve"> для газованої питної води.</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39" w:name="464"/>
      <w:bookmarkEnd w:id="439"/>
      <w:r w:rsidRPr="00456447">
        <w:rPr>
          <w:rFonts w:ascii="Times New Roman" w:eastAsia="Times New Roman" w:hAnsi="Times New Roman" w:cs="Times New Roman"/>
          <w:sz w:val="20"/>
          <w:szCs w:val="20"/>
          <w:lang w:eastAsia="uk-UA"/>
        </w:rPr>
        <w:t xml:space="preserve">6 Норматив встановлюється виключно для питної води фасованої. </w:t>
      </w:r>
      <w:r w:rsidRPr="00456447">
        <w:rPr>
          <w:rFonts w:ascii="Times New Roman" w:eastAsia="Times New Roman" w:hAnsi="Times New Roman" w:cs="Times New Roman"/>
          <w:sz w:val="20"/>
          <w:szCs w:val="20"/>
          <w:lang w:eastAsia="uk-UA"/>
        </w:rPr>
        <w:br/>
        <w:t xml:space="preserve">Для питної води з пунктів розливу та </w:t>
      </w:r>
      <w:proofErr w:type="spellStart"/>
      <w:r w:rsidRPr="00456447">
        <w:rPr>
          <w:rFonts w:ascii="Times New Roman" w:eastAsia="Times New Roman" w:hAnsi="Times New Roman" w:cs="Times New Roman"/>
          <w:sz w:val="20"/>
          <w:szCs w:val="20"/>
          <w:lang w:eastAsia="uk-UA"/>
        </w:rPr>
        <w:t>бюветів</w:t>
      </w:r>
      <w:proofErr w:type="spellEnd"/>
      <w:r w:rsidRPr="00456447">
        <w:rPr>
          <w:rFonts w:ascii="Times New Roman" w:eastAsia="Times New Roman" w:hAnsi="Times New Roman" w:cs="Times New Roman"/>
          <w:sz w:val="20"/>
          <w:szCs w:val="20"/>
          <w:lang w:eastAsia="uk-UA"/>
        </w:rPr>
        <w:t xml:space="preserve"> норматив </w:t>
      </w:r>
      <w:r w:rsidRPr="00456447">
        <w:rPr>
          <w:rFonts w:ascii="Times New Roman" w:eastAsia="Times New Roman" w:hAnsi="Times New Roman" w:cs="Times New Roman"/>
          <w:sz w:val="20"/>
          <w:szCs w:val="20"/>
          <w:lang w:eastAsia="uk-UA"/>
        </w:rPr>
        <w:br/>
        <w:t>встановлюється за кліматичними зонами.</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440" w:name="465"/>
      <w:bookmarkEnd w:id="440"/>
      <w:r w:rsidRPr="00456447">
        <w:rPr>
          <w:rFonts w:ascii="Times New Roman" w:eastAsia="Times New Roman" w:hAnsi="Times New Roman" w:cs="Times New Roman"/>
          <w:sz w:val="20"/>
          <w:szCs w:val="20"/>
          <w:lang w:eastAsia="uk-UA"/>
        </w:rPr>
        <w:t xml:space="preserve">7 Норматив, зазначений у дужках, установлюється для </w:t>
      </w:r>
      <w:r w:rsidRPr="00456447">
        <w:rPr>
          <w:rFonts w:ascii="Times New Roman" w:eastAsia="Times New Roman" w:hAnsi="Times New Roman" w:cs="Times New Roman"/>
          <w:sz w:val="20"/>
          <w:szCs w:val="20"/>
          <w:lang w:eastAsia="uk-UA"/>
        </w:rPr>
        <w:br/>
        <w:t xml:space="preserve">негазованої питної води.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41" w:name="466"/>
      <w:bookmarkEnd w:id="441"/>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42" w:name="467"/>
      <w:bookmarkEnd w:id="442"/>
      <w:r w:rsidRPr="00456447">
        <w:rPr>
          <w:rFonts w:ascii="Times New Roman" w:eastAsia="Times New Roman" w:hAnsi="Times New Roman" w:cs="Times New Roman"/>
          <w:sz w:val="20"/>
          <w:szCs w:val="20"/>
          <w:lang w:eastAsia="uk-UA"/>
        </w:rPr>
        <w:t>* Речовини I класу небезпеки.</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443" w:name="468"/>
      <w:bookmarkEnd w:id="443"/>
      <w:r w:rsidRPr="00456447">
        <w:rPr>
          <w:rFonts w:ascii="Times New Roman" w:eastAsia="Times New Roman" w:hAnsi="Times New Roman" w:cs="Times New Roman"/>
          <w:sz w:val="20"/>
          <w:szCs w:val="20"/>
          <w:lang w:eastAsia="uk-UA"/>
        </w:rPr>
        <w:t xml:space="preserve">** Речовини II класу небезпеки.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44" w:name="469"/>
      <w:bookmarkEnd w:id="444"/>
      <w:r w:rsidRPr="00456447">
        <w:rPr>
          <w:rFonts w:ascii="Times New Roman" w:eastAsia="Times New Roman" w:hAnsi="Times New Roman" w:cs="Times New Roman"/>
          <w:sz w:val="20"/>
          <w:szCs w:val="20"/>
          <w:lang w:eastAsia="uk-UA"/>
        </w:rPr>
        <w:t>Примітки:</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45" w:name="470"/>
      <w:bookmarkEnd w:id="445"/>
      <w:r w:rsidRPr="00456447">
        <w:rPr>
          <w:rFonts w:ascii="Times New Roman" w:eastAsia="Times New Roman" w:hAnsi="Times New Roman" w:cs="Times New Roman"/>
          <w:sz w:val="20"/>
          <w:szCs w:val="20"/>
          <w:lang w:eastAsia="uk-UA"/>
        </w:rPr>
        <w:t>1. У водопровідній питній воді визначаються:</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46" w:name="471"/>
      <w:bookmarkEnd w:id="446"/>
      <w:r w:rsidRPr="00456447">
        <w:rPr>
          <w:rFonts w:ascii="Times New Roman" w:eastAsia="Times New Roman" w:hAnsi="Times New Roman" w:cs="Times New Roman"/>
          <w:sz w:val="20"/>
          <w:szCs w:val="20"/>
          <w:lang w:eastAsia="uk-UA"/>
        </w:rPr>
        <w:t xml:space="preserve">хлороформ - якщо питна вода з поверхневих </w:t>
      </w:r>
      <w:proofErr w:type="spellStart"/>
      <w:r w:rsidRPr="00456447">
        <w:rPr>
          <w:rFonts w:ascii="Times New Roman" w:eastAsia="Times New Roman" w:hAnsi="Times New Roman" w:cs="Times New Roman"/>
          <w:sz w:val="20"/>
          <w:szCs w:val="20"/>
          <w:lang w:eastAsia="uk-UA"/>
        </w:rPr>
        <w:t>вододжерел</w:t>
      </w:r>
      <w:proofErr w:type="spellEnd"/>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47" w:name="472"/>
      <w:bookmarkEnd w:id="447"/>
      <w:r w:rsidRPr="00456447">
        <w:rPr>
          <w:rFonts w:ascii="Times New Roman" w:eastAsia="Times New Roman" w:hAnsi="Times New Roman" w:cs="Times New Roman"/>
          <w:sz w:val="20"/>
          <w:szCs w:val="20"/>
          <w:lang w:eastAsia="uk-UA"/>
        </w:rPr>
        <w:t xml:space="preserve">хлор залишковий вільний та зв'язаний, озон, поліакриламід - у </w:t>
      </w:r>
      <w:r w:rsidRPr="00456447">
        <w:rPr>
          <w:rFonts w:ascii="Times New Roman" w:eastAsia="Times New Roman" w:hAnsi="Times New Roman" w:cs="Times New Roman"/>
          <w:sz w:val="20"/>
          <w:szCs w:val="20"/>
          <w:lang w:eastAsia="uk-UA"/>
        </w:rPr>
        <w:br/>
        <w:t xml:space="preserve">разі застосування в процесі </w:t>
      </w:r>
      <w:proofErr w:type="spellStart"/>
      <w:r w:rsidRPr="00456447">
        <w:rPr>
          <w:rFonts w:ascii="Times New Roman" w:eastAsia="Times New Roman" w:hAnsi="Times New Roman" w:cs="Times New Roman"/>
          <w:sz w:val="20"/>
          <w:szCs w:val="20"/>
          <w:lang w:eastAsia="uk-UA"/>
        </w:rPr>
        <w:t>водопідготовки</w:t>
      </w:r>
      <w:proofErr w:type="spellEnd"/>
      <w:r w:rsidRPr="00456447">
        <w:rPr>
          <w:rFonts w:ascii="Times New Roman" w:eastAsia="Times New Roman" w:hAnsi="Times New Roman" w:cs="Times New Roman"/>
          <w:sz w:val="20"/>
          <w:szCs w:val="20"/>
          <w:lang w:eastAsia="uk-UA"/>
        </w:rPr>
        <w:t xml:space="preserve"> відповідних реагентів;</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48" w:name="473"/>
      <w:bookmarkEnd w:id="448"/>
      <w:r w:rsidRPr="00456447">
        <w:rPr>
          <w:rFonts w:ascii="Times New Roman" w:eastAsia="Times New Roman" w:hAnsi="Times New Roman" w:cs="Times New Roman"/>
          <w:sz w:val="20"/>
          <w:szCs w:val="20"/>
          <w:lang w:eastAsia="uk-UA"/>
        </w:rPr>
        <w:t xml:space="preserve">формальдегід - у разі озонування води в процесі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водопідготовки</w:t>
      </w:r>
      <w:proofErr w:type="spellEnd"/>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49" w:name="474"/>
      <w:bookmarkEnd w:id="449"/>
      <w:r w:rsidRPr="00456447">
        <w:rPr>
          <w:rFonts w:ascii="Times New Roman" w:eastAsia="Times New Roman" w:hAnsi="Times New Roman" w:cs="Times New Roman"/>
          <w:sz w:val="20"/>
          <w:szCs w:val="20"/>
          <w:lang w:eastAsia="uk-UA"/>
        </w:rPr>
        <w:t xml:space="preserve">діоксид хлору та хлорити - у разі обробки води діоксидом </w:t>
      </w:r>
      <w:r w:rsidRPr="00456447">
        <w:rPr>
          <w:rFonts w:ascii="Times New Roman" w:eastAsia="Times New Roman" w:hAnsi="Times New Roman" w:cs="Times New Roman"/>
          <w:sz w:val="20"/>
          <w:szCs w:val="20"/>
          <w:lang w:eastAsia="uk-UA"/>
        </w:rPr>
        <w:br/>
        <w:t xml:space="preserve">хлору в процесі </w:t>
      </w:r>
      <w:proofErr w:type="spellStart"/>
      <w:r w:rsidRPr="00456447">
        <w:rPr>
          <w:rFonts w:ascii="Times New Roman" w:eastAsia="Times New Roman" w:hAnsi="Times New Roman" w:cs="Times New Roman"/>
          <w:sz w:val="20"/>
          <w:szCs w:val="20"/>
          <w:lang w:eastAsia="uk-UA"/>
        </w:rPr>
        <w:t>водопідготовки</w:t>
      </w:r>
      <w:proofErr w:type="spellEnd"/>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50" w:name="475"/>
      <w:bookmarkEnd w:id="450"/>
      <w:r w:rsidRPr="00456447">
        <w:rPr>
          <w:rFonts w:ascii="Times New Roman" w:eastAsia="Times New Roman" w:hAnsi="Times New Roman" w:cs="Times New Roman"/>
          <w:sz w:val="20"/>
          <w:szCs w:val="20"/>
          <w:lang w:eastAsia="uk-UA"/>
        </w:rPr>
        <w:t xml:space="preserve">2. У питній воді фасованій, з пунктів розливу та </w:t>
      </w:r>
      <w:proofErr w:type="spellStart"/>
      <w:r w:rsidRPr="00456447">
        <w:rPr>
          <w:rFonts w:ascii="Times New Roman" w:eastAsia="Times New Roman" w:hAnsi="Times New Roman" w:cs="Times New Roman"/>
          <w:sz w:val="20"/>
          <w:szCs w:val="20"/>
          <w:lang w:eastAsia="uk-UA"/>
        </w:rPr>
        <w:t>бюветів</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визначаються:</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51" w:name="476"/>
      <w:bookmarkEnd w:id="451"/>
      <w:r w:rsidRPr="00456447">
        <w:rPr>
          <w:rFonts w:ascii="Times New Roman" w:eastAsia="Times New Roman" w:hAnsi="Times New Roman" w:cs="Times New Roman"/>
          <w:sz w:val="20"/>
          <w:szCs w:val="20"/>
          <w:lang w:eastAsia="uk-UA"/>
        </w:rPr>
        <w:t xml:space="preserve">хлороформ - якщо вода хлорується в процесі </w:t>
      </w:r>
      <w:proofErr w:type="spellStart"/>
      <w:r w:rsidRPr="00456447">
        <w:rPr>
          <w:rFonts w:ascii="Times New Roman" w:eastAsia="Times New Roman" w:hAnsi="Times New Roman" w:cs="Times New Roman"/>
          <w:sz w:val="20"/>
          <w:szCs w:val="20"/>
          <w:lang w:eastAsia="uk-UA"/>
        </w:rPr>
        <w:t>водопідготовки</w:t>
      </w:r>
      <w:proofErr w:type="spellEnd"/>
      <w:r w:rsidRPr="00456447">
        <w:rPr>
          <w:rFonts w:ascii="Times New Roman" w:eastAsia="Times New Roman" w:hAnsi="Times New Roman" w:cs="Times New Roman"/>
          <w:sz w:val="20"/>
          <w:szCs w:val="20"/>
          <w:lang w:eastAsia="uk-UA"/>
        </w:rPr>
        <w:t xml:space="preserve"> або </w:t>
      </w:r>
      <w:r w:rsidRPr="00456447">
        <w:rPr>
          <w:rFonts w:ascii="Times New Roman" w:eastAsia="Times New Roman" w:hAnsi="Times New Roman" w:cs="Times New Roman"/>
          <w:sz w:val="20"/>
          <w:szCs w:val="20"/>
          <w:lang w:eastAsia="uk-UA"/>
        </w:rPr>
        <w:br/>
        <w:t>використовується хлорована вихідна вода;</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52" w:name="477"/>
      <w:bookmarkEnd w:id="452"/>
      <w:r w:rsidRPr="00456447">
        <w:rPr>
          <w:rFonts w:ascii="Times New Roman" w:eastAsia="Times New Roman" w:hAnsi="Times New Roman" w:cs="Times New Roman"/>
          <w:sz w:val="20"/>
          <w:szCs w:val="20"/>
          <w:lang w:eastAsia="uk-UA"/>
        </w:rPr>
        <w:lastRenderedPageBreak/>
        <w:t xml:space="preserve">формальдегід - у разі озонування води в процесі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водопідготовки</w:t>
      </w:r>
      <w:proofErr w:type="spellEnd"/>
      <w:r w:rsidRPr="00456447">
        <w:rPr>
          <w:rFonts w:ascii="Times New Roman" w:eastAsia="Times New Roman" w:hAnsi="Times New Roman" w:cs="Times New Roman"/>
          <w:sz w:val="20"/>
          <w:szCs w:val="20"/>
          <w:lang w:eastAsia="uk-UA"/>
        </w:rPr>
        <w:t xml:space="preserve"> або якщо використовується озонована вихідна вода;</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53" w:name="478"/>
      <w:bookmarkEnd w:id="453"/>
      <w:r w:rsidRPr="00456447">
        <w:rPr>
          <w:rFonts w:ascii="Times New Roman" w:eastAsia="Times New Roman" w:hAnsi="Times New Roman" w:cs="Times New Roman"/>
          <w:sz w:val="20"/>
          <w:szCs w:val="20"/>
          <w:lang w:eastAsia="uk-UA"/>
        </w:rPr>
        <w:t xml:space="preserve">срібло та діоксид вуглецю - у разі застосування в процесі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водопідготовки</w:t>
      </w:r>
      <w:proofErr w:type="spellEnd"/>
      <w:r w:rsidRPr="00456447">
        <w:rPr>
          <w:rFonts w:ascii="Times New Roman" w:eastAsia="Times New Roman" w:hAnsi="Times New Roman" w:cs="Times New Roman"/>
          <w:sz w:val="20"/>
          <w:szCs w:val="20"/>
          <w:lang w:eastAsia="uk-UA"/>
        </w:rPr>
        <w:t xml:space="preserve"> відповідних реагентів чи речовин;</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454" w:name="479"/>
      <w:bookmarkEnd w:id="454"/>
      <w:r w:rsidRPr="00456447">
        <w:rPr>
          <w:rFonts w:ascii="Times New Roman" w:eastAsia="Times New Roman" w:hAnsi="Times New Roman" w:cs="Times New Roman"/>
          <w:sz w:val="20"/>
          <w:szCs w:val="20"/>
          <w:lang w:eastAsia="uk-UA"/>
        </w:rPr>
        <w:t xml:space="preserve">поліакриламід - у разі використання в процесі </w:t>
      </w:r>
      <w:proofErr w:type="spellStart"/>
      <w:r w:rsidRPr="00456447">
        <w:rPr>
          <w:rFonts w:ascii="Times New Roman" w:eastAsia="Times New Roman" w:hAnsi="Times New Roman" w:cs="Times New Roman"/>
          <w:sz w:val="20"/>
          <w:szCs w:val="20"/>
          <w:lang w:eastAsia="uk-UA"/>
        </w:rPr>
        <w:t>водопідготовки</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 xml:space="preserve">водопровідної питної води з поверхневого джерела питного </w:t>
      </w:r>
      <w:r w:rsidRPr="00456447">
        <w:rPr>
          <w:rFonts w:ascii="Times New Roman" w:eastAsia="Times New Roman" w:hAnsi="Times New Roman" w:cs="Times New Roman"/>
          <w:sz w:val="20"/>
          <w:szCs w:val="20"/>
          <w:lang w:eastAsia="uk-UA"/>
        </w:rPr>
        <w:br/>
        <w:t xml:space="preserve">водопостачання.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455" w:name="480"/>
      <w:bookmarkEnd w:id="455"/>
      <w:r w:rsidRPr="00456447">
        <w:rPr>
          <w:rFonts w:ascii="Times New Roman" w:eastAsia="Times New Roman" w:hAnsi="Times New Roman" w:cs="Times New Roman"/>
          <w:sz w:val="20"/>
          <w:szCs w:val="20"/>
          <w:lang w:eastAsia="uk-UA"/>
        </w:rPr>
        <w:t xml:space="preserve">Таблиця 2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456" w:name="481"/>
      <w:bookmarkEnd w:id="456"/>
      <w:r w:rsidRPr="00456447">
        <w:rPr>
          <w:rFonts w:ascii="Times New Roman" w:eastAsia="Times New Roman" w:hAnsi="Times New Roman" w:cs="Times New Roman"/>
          <w:sz w:val="20"/>
          <w:szCs w:val="20"/>
          <w:lang w:eastAsia="uk-UA"/>
        </w:rPr>
        <w:t xml:space="preserve">САНІТАРНО-ХІМІЧНІ ПОКАЗНИКИ </w:t>
      </w:r>
      <w:r w:rsidRPr="00456447">
        <w:rPr>
          <w:rFonts w:ascii="Times New Roman" w:eastAsia="Times New Roman" w:hAnsi="Times New Roman" w:cs="Times New Roman"/>
          <w:sz w:val="20"/>
          <w:szCs w:val="20"/>
          <w:lang w:eastAsia="uk-UA"/>
        </w:rPr>
        <w:br/>
        <w:t xml:space="preserve">безпечності та якості питної води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57" w:name="482"/>
      <w:bookmarkEnd w:id="45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58" w:name="483"/>
      <w:bookmarkEnd w:id="458"/>
      <w:r w:rsidRPr="00456447">
        <w:rPr>
          <w:rFonts w:ascii="Times New Roman" w:eastAsia="Times New Roman" w:hAnsi="Times New Roman" w:cs="Times New Roman"/>
          <w:sz w:val="20"/>
          <w:szCs w:val="20"/>
          <w:lang w:eastAsia="uk-UA"/>
        </w:rPr>
        <w:t>| N | Найменування | Одиниці | Нормативи для питної води | Методики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59" w:name="484"/>
      <w:bookmarkEnd w:id="459"/>
      <w:r w:rsidRPr="00456447">
        <w:rPr>
          <w:rFonts w:ascii="Times New Roman" w:eastAsia="Times New Roman" w:hAnsi="Times New Roman" w:cs="Times New Roman"/>
          <w:sz w:val="20"/>
          <w:szCs w:val="20"/>
          <w:lang w:eastAsia="uk-UA"/>
        </w:rPr>
        <w:t>|з/п| показників | виміру |-------------------------------------|визначення|</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60" w:name="485"/>
      <w:bookmarkEnd w:id="460"/>
      <w:r w:rsidRPr="00456447">
        <w:rPr>
          <w:rFonts w:ascii="Times New Roman" w:eastAsia="Times New Roman" w:hAnsi="Times New Roman" w:cs="Times New Roman"/>
          <w:sz w:val="20"/>
          <w:szCs w:val="20"/>
          <w:lang w:eastAsia="uk-UA"/>
        </w:rPr>
        <w:t>| | | |</w:t>
      </w:r>
      <w:proofErr w:type="spellStart"/>
      <w:r w:rsidRPr="00456447">
        <w:rPr>
          <w:rFonts w:ascii="Times New Roman" w:eastAsia="Times New Roman" w:hAnsi="Times New Roman" w:cs="Times New Roman"/>
          <w:sz w:val="20"/>
          <w:szCs w:val="20"/>
          <w:lang w:eastAsia="uk-UA"/>
        </w:rPr>
        <w:t>водопровідної|з</w:t>
      </w:r>
      <w:proofErr w:type="spellEnd"/>
      <w:r w:rsidRPr="00456447">
        <w:rPr>
          <w:rFonts w:ascii="Times New Roman" w:eastAsia="Times New Roman" w:hAnsi="Times New Roman" w:cs="Times New Roman"/>
          <w:sz w:val="20"/>
          <w:szCs w:val="20"/>
          <w:lang w:eastAsia="uk-UA"/>
        </w:rPr>
        <w:t xml:space="preserve"> колодязів |фасованої,| згідно з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61" w:name="486"/>
      <w:bookmarkEnd w:id="461"/>
      <w:r w:rsidRPr="00456447">
        <w:rPr>
          <w:rFonts w:ascii="Times New Roman" w:eastAsia="Times New Roman" w:hAnsi="Times New Roman" w:cs="Times New Roman"/>
          <w:sz w:val="20"/>
          <w:szCs w:val="20"/>
          <w:lang w:eastAsia="uk-UA"/>
        </w:rPr>
        <w:t>| | | | |та каптажів |з пунктів |додатком 5|</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62" w:name="487"/>
      <w:bookmarkEnd w:id="462"/>
      <w:r w:rsidRPr="00456447">
        <w:rPr>
          <w:rFonts w:ascii="Times New Roman" w:eastAsia="Times New Roman" w:hAnsi="Times New Roman" w:cs="Times New Roman"/>
          <w:sz w:val="20"/>
          <w:szCs w:val="20"/>
          <w:lang w:eastAsia="uk-UA"/>
        </w:rPr>
        <w:t>| | | | |джерел |розливу та|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63" w:name="488"/>
      <w:bookmarkEnd w:id="463"/>
      <w:r w:rsidRPr="00456447">
        <w:rPr>
          <w:rFonts w:ascii="Times New Roman" w:eastAsia="Times New Roman" w:hAnsi="Times New Roman" w:cs="Times New Roman"/>
          <w:sz w:val="20"/>
          <w:szCs w:val="20"/>
          <w:lang w:eastAsia="uk-UA"/>
        </w:rPr>
        <w:t>| | | | | |</w:t>
      </w:r>
      <w:proofErr w:type="spellStart"/>
      <w:r w:rsidRPr="00456447">
        <w:rPr>
          <w:rFonts w:ascii="Times New Roman" w:eastAsia="Times New Roman" w:hAnsi="Times New Roman" w:cs="Times New Roman"/>
          <w:sz w:val="20"/>
          <w:szCs w:val="20"/>
          <w:lang w:eastAsia="uk-UA"/>
        </w:rPr>
        <w:t>бюветів</w:t>
      </w:r>
      <w:proofErr w:type="spellEnd"/>
      <w:r w:rsidRPr="00456447">
        <w:rPr>
          <w:rFonts w:ascii="Times New Roman" w:eastAsia="Times New Roman" w:hAnsi="Times New Roman" w:cs="Times New Roman"/>
          <w:sz w:val="20"/>
          <w:szCs w:val="20"/>
          <w:lang w:eastAsia="uk-UA"/>
        </w:rPr>
        <w:t xml:space="preserve">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64" w:name="489"/>
      <w:bookmarkEnd w:id="46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65" w:name="490"/>
      <w:bookmarkEnd w:id="465"/>
      <w:r w:rsidRPr="00456447">
        <w:rPr>
          <w:rFonts w:ascii="Times New Roman" w:eastAsia="Times New Roman" w:hAnsi="Times New Roman" w:cs="Times New Roman"/>
          <w:sz w:val="20"/>
          <w:szCs w:val="20"/>
          <w:lang w:eastAsia="uk-UA"/>
        </w:rPr>
        <w:t>| 1 | 2 | 3 | 4 | 5 | 6 | 7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66" w:name="491"/>
      <w:bookmarkEnd w:id="466"/>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67" w:name="492"/>
      <w:bookmarkEnd w:id="467"/>
      <w:r w:rsidRPr="00456447">
        <w:rPr>
          <w:rFonts w:ascii="Times New Roman" w:eastAsia="Times New Roman" w:hAnsi="Times New Roman" w:cs="Times New Roman"/>
          <w:sz w:val="20"/>
          <w:szCs w:val="20"/>
          <w:lang w:eastAsia="uk-UA"/>
        </w:rPr>
        <w:t>| 1. Фізико-хімічні показники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68" w:name="493"/>
      <w:bookmarkEnd w:id="468"/>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69" w:name="494"/>
      <w:bookmarkEnd w:id="469"/>
      <w:r w:rsidRPr="00456447">
        <w:rPr>
          <w:rFonts w:ascii="Times New Roman" w:eastAsia="Times New Roman" w:hAnsi="Times New Roman" w:cs="Times New Roman"/>
          <w:sz w:val="20"/>
          <w:szCs w:val="20"/>
          <w:lang w:eastAsia="uk-UA"/>
        </w:rPr>
        <w:t>| органічні компоненти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70" w:name="495"/>
      <w:bookmarkEnd w:id="47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71" w:name="496"/>
      <w:bookmarkEnd w:id="471"/>
      <w:r w:rsidRPr="00456447">
        <w:rPr>
          <w:rFonts w:ascii="Times New Roman" w:eastAsia="Times New Roman" w:hAnsi="Times New Roman" w:cs="Times New Roman"/>
          <w:sz w:val="20"/>
          <w:szCs w:val="20"/>
          <w:lang w:eastAsia="uk-UA"/>
        </w:rPr>
        <w:t>| 1 |Нафтопродукти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0,1 |не | &lt; 0,01 |п. 1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72" w:name="497"/>
      <w:bookmarkEnd w:id="472"/>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73" w:name="498"/>
      <w:bookmarkEnd w:id="47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74" w:name="499"/>
      <w:bookmarkEnd w:id="474"/>
      <w:r w:rsidRPr="00456447">
        <w:rPr>
          <w:rFonts w:ascii="Times New Roman" w:eastAsia="Times New Roman" w:hAnsi="Times New Roman" w:cs="Times New Roman"/>
          <w:sz w:val="20"/>
          <w:szCs w:val="20"/>
          <w:lang w:eastAsia="uk-UA"/>
        </w:rPr>
        <w:t>| 2 |Поверхнево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0,5 |не | &lt; 0,05 |п. 59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75" w:name="500"/>
      <w:bookmarkEnd w:id="475"/>
      <w:r w:rsidRPr="00456447">
        <w:rPr>
          <w:rFonts w:ascii="Times New Roman" w:eastAsia="Times New Roman" w:hAnsi="Times New Roman" w:cs="Times New Roman"/>
          <w:sz w:val="20"/>
          <w:szCs w:val="20"/>
          <w:lang w:eastAsia="uk-UA"/>
        </w:rPr>
        <w:t>| |активні речовини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76" w:name="501"/>
      <w:bookmarkEnd w:id="476"/>
      <w:r w:rsidRPr="00456447">
        <w:rPr>
          <w:rFonts w:ascii="Times New Roman" w:eastAsia="Times New Roman" w:hAnsi="Times New Roman" w:cs="Times New Roman"/>
          <w:sz w:val="20"/>
          <w:szCs w:val="20"/>
          <w:lang w:eastAsia="uk-UA"/>
        </w:rPr>
        <w:t>| |аніонні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77" w:name="502"/>
      <w:bookmarkEnd w:id="47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78" w:name="503"/>
      <w:bookmarkEnd w:id="478"/>
      <w:r w:rsidRPr="00456447">
        <w:rPr>
          <w:rFonts w:ascii="Times New Roman" w:eastAsia="Times New Roman" w:hAnsi="Times New Roman" w:cs="Times New Roman"/>
          <w:sz w:val="20"/>
          <w:szCs w:val="20"/>
          <w:lang w:eastAsia="uk-UA"/>
        </w:rPr>
        <w:t>| 2. Санітарно-токсикологічні показники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79" w:name="504"/>
      <w:bookmarkEnd w:id="479"/>
      <w:r w:rsidRPr="00456447">
        <w:rPr>
          <w:rFonts w:ascii="Times New Roman" w:eastAsia="Times New Roman" w:hAnsi="Times New Roman" w:cs="Times New Roman"/>
          <w:sz w:val="20"/>
          <w:szCs w:val="20"/>
          <w:lang w:eastAsia="uk-UA"/>
        </w:rPr>
        <w:lastRenderedPageBreak/>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80" w:name="505"/>
      <w:bookmarkEnd w:id="480"/>
      <w:r w:rsidRPr="00456447">
        <w:rPr>
          <w:rFonts w:ascii="Times New Roman" w:eastAsia="Times New Roman" w:hAnsi="Times New Roman" w:cs="Times New Roman"/>
          <w:sz w:val="20"/>
          <w:szCs w:val="20"/>
          <w:lang w:eastAsia="uk-UA"/>
        </w:rPr>
        <w:t>| а) неорганічні компоненти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81" w:name="506"/>
      <w:bookmarkEnd w:id="481"/>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82" w:name="507"/>
      <w:bookmarkEnd w:id="482"/>
      <w:r w:rsidRPr="00456447">
        <w:rPr>
          <w:rFonts w:ascii="Times New Roman" w:eastAsia="Times New Roman" w:hAnsi="Times New Roman" w:cs="Times New Roman"/>
          <w:sz w:val="20"/>
          <w:szCs w:val="20"/>
          <w:lang w:eastAsia="uk-UA"/>
        </w:rPr>
        <w:t>| 3 |Кобальт**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0,1 |не | &lt;= 0,1 |п. 45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83" w:name="508"/>
      <w:bookmarkEnd w:id="483"/>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84" w:name="509"/>
      <w:bookmarkEnd w:id="48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85" w:name="510"/>
      <w:bookmarkEnd w:id="485"/>
      <w:r w:rsidRPr="00456447">
        <w:rPr>
          <w:rFonts w:ascii="Times New Roman" w:eastAsia="Times New Roman" w:hAnsi="Times New Roman" w:cs="Times New Roman"/>
          <w:sz w:val="20"/>
          <w:szCs w:val="20"/>
          <w:lang w:eastAsia="uk-UA"/>
        </w:rPr>
        <w:t>| 4 |Нікель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0,02 |не | &lt;= 0,02 |п. 45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86" w:name="511"/>
      <w:bookmarkEnd w:id="486"/>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87" w:name="512"/>
      <w:bookmarkEnd w:id="48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88" w:name="513"/>
      <w:bookmarkEnd w:id="488"/>
      <w:r w:rsidRPr="00456447">
        <w:rPr>
          <w:rFonts w:ascii="Times New Roman" w:eastAsia="Times New Roman" w:hAnsi="Times New Roman" w:cs="Times New Roman"/>
          <w:sz w:val="20"/>
          <w:szCs w:val="20"/>
          <w:lang w:eastAsia="uk-UA"/>
        </w:rPr>
        <w:t>| 5 |Селен**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0,01 |не | &lt;= 0,01 |п. 21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89" w:name="514"/>
      <w:bookmarkEnd w:id="489"/>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90" w:name="515"/>
      <w:bookmarkEnd w:id="49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91" w:name="516"/>
      <w:bookmarkEnd w:id="491"/>
      <w:r w:rsidRPr="00456447">
        <w:rPr>
          <w:rFonts w:ascii="Times New Roman" w:eastAsia="Times New Roman" w:hAnsi="Times New Roman" w:cs="Times New Roman"/>
          <w:sz w:val="20"/>
          <w:szCs w:val="20"/>
          <w:lang w:eastAsia="uk-UA"/>
        </w:rPr>
        <w:t>| 6 |Хром загальний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0,05 |не | &lt;= 0,05 |п. 45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92" w:name="517"/>
      <w:bookmarkEnd w:id="492"/>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93" w:name="518"/>
      <w:bookmarkEnd w:id="49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94" w:name="519"/>
      <w:bookmarkEnd w:id="494"/>
      <w:r w:rsidRPr="00456447">
        <w:rPr>
          <w:rFonts w:ascii="Times New Roman" w:eastAsia="Times New Roman" w:hAnsi="Times New Roman" w:cs="Times New Roman"/>
          <w:sz w:val="20"/>
          <w:szCs w:val="20"/>
          <w:lang w:eastAsia="uk-UA"/>
        </w:rPr>
        <w:t>| б) органічні компоненти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95" w:name="520"/>
      <w:bookmarkEnd w:id="495"/>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96" w:name="521"/>
      <w:bookmarkEnd w:id="496"/>
      <w:r w:rsidRPr="00456447">
        <w:rPr>
          <w:rFonts w:ascii="Times New Roman" w:eastAsia="Times New Roman" w:hAnsi="Times New Roman" w:cs="Times New Roman"/>
          <w:sz w:val="20"/>
          <w:szCs w:val="20"/>
          <w:lang w:eastAsia="uk-UA"/>
        </w:rPr>
        <w:t>| 7 |</w:t>
      </w:r>
      <w:proofErr w:type="spellStart"/>
      <w:r w:rsidRPr="00456447">
        <w:rPr>
          <w:rFonts w:ascii="Times New Roman" w:eastAsia="Times New Roman" w:hAnsi="Times New Roman" w:cs="Times New Roman"/>
          <w:sz w:val="20"/>
          <w:szCs w:val="20"/>
          <w:lang w:eastAsia="uk-UA"/>
        </w:rPr>
        <w:t>Бенз</w:t>
      </w:r>
      <w:proofErr w:type="spellEnd"/>
      <w:r w:rsidRPr="00456447">
        <w:rPr>
          <w:rFonts w:ascii="Times New Roman" w:eastAsia="Times New Roman" w:hAnsi="Times New Roman" w:cs="Times New Roman"/>
          <w:sz w:val="20"/>
          <w:szCs w:val="20"/>
          <w:lang w:eastAsia="uk-UA"/>
        </w:rPr>
        <w:t>(а)</w:t>
      </w:r>
      <w:proofErr w:type="spellStart"/>
      <w:r w:rsidRPr="00456447">
        <w:rPr>
          <w:rFonts w:ascii="Times New Roman" w:eastAsia="Times New Roman" w:hAnsi="Times New Roman" w:cs="Times New Roman"/>
          <w:sz w:val="20"/>
          <w:szCs w:val="20"/>
          <w:lang w:eastAsia="uk-UA"/>
        </w:rPr>
        <w:t>пірен</w:t>
      </w:r>
      <w:proofErr w:type="spellEnd"/>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мкг</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&lt;= 0,005 |не | &lt; 0,002 |п. 46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97" w:name="522"/>
      <w:bookmarkEnd w:id="497"/>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98" w:name="523"/>
      <w:bookmarkEnd w:id="498"/>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499" w:name="524"/>
      <w:bookmarkEnd w:id="499"/>
      <w:r w:rsidRPr="00456447">
        <w:rPr>
          <w:rFonts w:ascii="Times New Roman" w:eastAsia="Times New Roman" w:hAnsi="Times New Roman" w:cs="Times New Roman"/>
          <w:sz w:val="20"/>
          <w:szCs w:val="20"/>
          <w:lang w:eastAsia="uk-UA"/>
        </w:rPr>
        <w:t>| 8 |</w:t>
      </w:r>
      <w:proofErr w:type="spellStart"/>
      <w:r w:rsidRPr="00456447">
        <w:rPr>
          <w:rFonts w:ascii="Times New Roman" w:eastAsia="Times New Roman" w:hAnsi="Times New Roman" w:cs="Times New Roman"/>
          <w:sz w:val="20"/>
          <w:szCs w:val="20"/>
          <w:lang w:eastAsia="uk-UA"/>
        </w:rPr>
        <w:t>Дибромхлорметан</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мкг</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&lt;= 10 |не | &lt;= 1 |</w:t>
      </w:r>
      <w:proofErr w:type="spellStart"/>
      <w:r w:rsidRPr="00456447">
        <w:rPr>
          <w:rFonts w:ascii="Times New Roman" w:eastAsia="Times New Roman" w:hAnsi="Times New Roman" w:cs="Times New Roman"/>
          <w:sz w:val="20"/>
          <w:szCs w:val="20"/>
          <w:lang w:eastAsia="uk-UA"/>
        </w:rPr>
        <w:t>пп</w:t>
      </w:r>
      <w:proofErr w:type="spellEnd"/>
      <w:r w:rsidRPr="00456447">
        <w:rPr>
          <w:rFonts w:ascii="Times New Roman" w:eastAsia="Times New Roman" w:hAnsi="Times New Roman" w:cs="Times New Roman"/>
          <w:sz w:val="20"/>
          <w:szCs w:val="20"/>
          <w:lang w:eastAsia="uk-UA"/>
        </w:rPr>
        <w:t>. 42, 50|</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00" w:name="525"/>
      <w:bookmarkEnd w:id="500"/>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01" w:name="526"/>
      <w:bookmarkEnd w:id="501"/>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02" w:name="527"/>
      <w:bookmarkEnd w:id="502"/>
      <w:r w:rsidRPr="00456447">
        <w:rPr>
          <w:rFonts w:ascii="Times New Roman" w:eastAsia="Times New Roman" w:hAnsi="Times New Roman" w:cs="Times New Roman"/>
          <w:sz w:val="20"/>
          <w:szCs w:val="20"/>
          <w:lang w:eastAsia="uk-UA"/>
        </w:rPr>
        <w:t>| | 1, 2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03" w:name="528"/>
      <w:bookmarkEnd w:id="503"/>
      <w:r w:rsidRPr="00456447">
        <w:rPr>
          <w:rFonts w:ascii="Times New Roman" w:eastAsia="Times New Roman" w:hAnsi="Times New Roman" w:cs="Times New Roman"/>
          <w:sz w:val="20"/>
          <w:szCs w:val="20"/>
          <w:lang w:eastAsia="uk-UA"/>
        </w:rPr>
        <w:t>| 9 |Пестициди | | &lt;= 0,0001 |не |&lt;= 0,0001 |п. 63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04" w:name="529"/>
      <w:bookmarkEnd w:id="504"/>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05" w:name="530"/>
      <w:bookmarkEnd w:id="505"/>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06" w:name="531"/>
      <w:bookmarkEnd w:id="506"/>
      <w:r w:rsidRPr="00456447">
        <w:rPr>
          <w:rFonts w:ascii="Times New Roman" w:eastAsia="Times New Roman" w:hAnsi="Times New Roman" w:cs="Times New Roman"/>
          <w:sz w:val="20"/>
          <w:szCs w:val="20"/>
          <w:lang w:eastAsia="uk-UA"/>
        </w:rPr>
        <w:t>| | 1, 3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07" w:name="532"/>
      <w:bookmarkEnd w:id="507"/>
      <w:r w:rsidRPr="00456447">
        <w:rPr>
          <w:rFonts w:ascii="Times New Roman" w:eastAsia="Times New Roman" w:hAnsi="Times New Roman" w:cs="Times New Roman"/>
          <w:sz w:val="20"/>
          <w:szCs w:val="20"/>
          <w:lang w:eastAsia="uk-UA"/>
        </w:rPr>
        <w:t>|10 |Пестициди | | &lt;= 0,0005 |не |&lt;= 0,0005 |п. 63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08" w:name="533"/>
      <w:bookmarkEnd w:id="508"/>
      <w:r w:rsidRPr="00456447">
        <w:rPr>
          <w:rFonts w:ascii="Times New Roman" w:eastAsia="Times New Roman" w:hAnsi="Times New Roman" w:cs="Times New Roman"/>
          <w:sz w:val="20"/>
          <w:szCs w:val="20"/>
          <w:lang w:eastAsia="uk-UA"/>
        </w:rPr>
        <w:t>| |(сума)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09" w:name="534"/>
      <w:bookmarkEnd w:id="509"/>
      <w:r w:rsidRPr="00456447">
        <w:rPr>
          <w:rFonts w:ascii="Times New Roman" w:eastAsia="Times New Roman" w:hAnsi="Times New Roman" w:cs="Times New Roman"/>
          <w:sz w:val="20"/>
          <w:szCs w:val="20"/>
          <w:lang w:eastAsia="uk-UA"/>
        </w:rPr>
        <w:lastRenderedPageBreak/>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10" w:name="535"/>
      <w:bookmarkEnd w:id="510"/>
      <w:r w:rsidRPr="00456447">
        <w:rPr>
          <w:rFonts w:ascii="Times New Roman" w:eastAsia="Times New Roman" w:hAnsi="Times New Roman" w:cs="Times New Roman"/>
          <w:sz w:val="20"/>
          <w:szCs w:val="20"/>
          <w:lang w:eastAsia="uk-UA"/>
        </w:rPr>
        <w:t>| | 4|мкг/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 | 2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11" w:name="536"/>
      <w:bookmarkEnd w:id="511"/>
      <w:r w:rsidRPr="00456447">
        <w:rPr>
          <w:rFonts w:ascii="Times New Roman" w:eastAsia="Times New Roman" w:hAnsi="Times New Roman" w:cs="Times New Roman"/>
          <w:sz w:val="20"/>
          <w:szCs w:val="20"/>
          <w:lang w:eastAsia="uk-UA"/>
        </w:rPr>
        <w:t>|11 |</w:t>
      </w:r>
      <w:proofErr w:type="spellStart"/>
      <w:r w:rsidRPr="00456447">
        <w:rPr>
          <w:rFonts w:ascii="Times New Roman" w:eastAsia="Times New Roman" w:hAnsi="Times New Roman" w:cs="Times New Roman"/>
          <w:sz w:val="20"/>
          <w:szCs w:val="20"/>
          <w:lang w:eastAsia="uk-UA"/>
        </w:rPr>
        <w:t>Тригалогенметани</w:t>
      </w:r>
      <w:proofErr w:type="spellEnd"/>
      <w:r w:rsidRPr="00456447">
        <w:rPr>
          <w:rFonts w:ascii="Times New Roman" w:eastAsia="Times New Roman" w:hAnsi="Times New Roman" w:cs="Times New Roman"/>
          <w:sz w:val="20"/>
          <w:szCs w:val="20"/>
          <w:lang w:eastAsia="uk-UA"/>
        </w:rPr>
        <w:t xml:space="preserve"> | | &lt;= 100 |не | &lt;= 10 |</w:t>
      </w:r>
      <w:proofErr w:type="spellStart"/>
      <w:r w:rsidRPr="00456447">
        <w:rPr>
          <w:rFonts w:ascii="Times New Roman" w:eastAsia="Times New Roman" w:hAnsi="Times New Roman" w:cs="Times New Roman"/>
          <w:sz w:val="20"/>
          <w:szCs w:val="20"/>
          <w:lang w:eastAsia="uk-UA"/>
        </w:rPr>
        <w:t>пп</w:t>
      </w:r>
      <w:proofErr w:type="spellEnd"/>
      <w:r w:rsidRPr="00456447">
        <w:rPr>
          <w:rFonts w:ascii="Times New Roman" w:eastAsia="Times New Roman" w:hAnsi="Times New Roman" w:cs="Times New Roman"/>
          <w:sz w:val="20"/>
          <w:szCs w:val="20"/>
          <w:lang w:eastAsia="uk-UA"/>
        </w:rPr>
        <w:t>. 42, 50|</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12" w:name="537"/>
      <w:bookmarkEnd w:id="512"/>
      <w:r w:rsidRPr="00456447">
        <w:rPr>
          <w:rFonts w:ascii="Times New Roman" w:eastAsia="Times New Roman" w:hAnsi="Times New Roman" w:cs="Times New Roman"/>
          <w:sz w:val="20"/>
          <w:szCs w:val="20"/>
          <w:lang w:eastAsia="uk-UA"/>
        </w:rPr>
        <w:t>| |(сума) | | |визначається|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513" w:name="538"/>
      <w:bookmarkEnd w:id="513"/>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14" w:name="539"/>
      <w:bookmarkEnd w:id="51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15" w:name="540"/>
      <w:bookmarkEnd w:id="515"/>
      <w:r w:rsidRPr="00456447">
        <w:rPr>
          <w:rFonts w:ascii="Times New Roman" w:eastAsia="Times New Roman" w:hAnsi="Times New Roman" w:cs="Times New Roman"/>
          <w:sz w:val="20"/>
          <w:szCs w:val="20"/>
          <w:lang w:eastAsia="uk-UA"/>
        </w:rPr>
        <w:t xml:space="preserve">1 Пестициди включають органічні інсектициди, органічні </w:t>
      </w:r>
      <w:r w:rsidRPr="00456447">
        <w:rPr>
          <w:rFonts w:ascii="Times New Roman" w:eastAsia="Times New Roman" w:hAnsi="Times New Roman" w:cs="Times New Roman"/>
          <w:sz w:val="20"/>
          <w:szCs w:val="20"/>
          <w:lang w:eastAsia="uk-UA"/>
        </w:rPr>
        <w:br/>
        <w:t xml:space="preserve">гербіциди, органічні фунгіциди, органічні </w:t>
      </w:r>
      <w:proofErr w:type="spellStart"/>
      <w:r w:rsidRPr="00456447">
        <w:rPr>
          <w:rFonts w:ascii="Times New Roman" w:eastAsia="Times New Roman" w:hAnsi="Times New Roman" w:cs="Times New Roman"/>
          <w:sz w:val="20"/>
          <w:szCs w:val="20"/>
          <w:lang w:eastAsia="uk-UA"/>
        </w:rPr>
        <w:t>нематоциди</w:t>
      </w:r>
      <w:proofErr w:type="spellEnd"/>
      <w:r w:rsidRPr="00456447">
        <w:rPr>
          <w:rFonts w:ascii="Times New Roman" w:eastAsia="Times New Roman" w:hAnsi="Times New Roman" w:cs="Times New Roman"/>
          <w:sz w:val="20"/>
          <w:szCs w:val="20"/>
          <w:lang w:eastAsia="uk-UA"/>
        </w:rPr>
        <w:t xml:space="preserve">, органічні </w:t>
      </w:r>
      <w:r w:rsidRPr="00456447">
        <w:rPr>
          <w:rFonts w:ascii="Times New Roman" w:eastAsia="Times New Roman" w:hAnsi="Times New Roman" w:cs="Times New Roman"/>
          <w:sz w:val="20"/>
          <w:szCs w:val="20"/>
          <w:lang w:eastAsia="uk-UA"/>
        </w:rPr>
        <w:br/>
        <w:t xml:space="preserve">акарициди, органічні </w:t>
      </w:r>
      <w:proofErr w:type="spellStart"/>
      <w:r w:rsidRPr="00456447">
        <w:rPr>
          <w:rFonts w:ascii="Times New Roman" w:eastAsia="Times New Roman" w:hAnsi="Times New Roman" w:cs="Times New Roman"/>
          <w:sz w:val="20"/>
          <w:szCs w:val="20"/>
          <w:lang w:eastAsia="uk-UA"/>
        </w:rPr>
        <w:t>альгіциди</w:t>
      </w:r>
      <w:proofErr w:type="spellEnd"/>
      <w:r w:rsidRPr="00456447">
        <w:rPr>
          <w:rFonts w:ascii="Times New Roman" w:eastAsia="Times New Roman" w:hAnsi="Times New Roman" w:cs="Times New Roman"/>
          <w:sz w:val="20"/>
          <w:szCs w:val="20"/>
          <w:lang w:eastAsia="uk-UA"/>
        </w:rPr>
        <w:t xml:space="preserve">, органічні </w:t>
      </w:r>
      <w:proofErr w:type="spellStart"/>
      <w:r w:rsidRPr="00456447">
        <w:rPr>
          <w:rFonts w:ascii="Times New Roman" w:eastAsia="Times New Roman" w:hAnsi="Times New Roman" w:cs="Times New Roman"/>
          <w:sz w:val="20"/>
          <w:szCs w:val="20"/>
          <w:lang w:eastAsia="uk-UA"/>
        </w:rPr>
        <w:t>родентициди</w:t>
      </w:r>
      <w:proofErr w:type="spellEnd"/>
      <w:r w:rsidRPr="00456447">
        <w:rPr>
          <w:rFonts w:ascii="Times New Roman" w:eastAsia="Times New Roman" w:hAnsi="Times New Roman" w:cs="Times New Roman"/>
          <w:sz w:val="20"/>
          <w:szCs w:val="20"/>
          <w:lang w:eastAsia="uk-UA"/>
        </w:rPr>
        <w:t xml:space="preserve">, органічні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слімициди</w:t>
      </w:r>
      <w:proofErr w:type="spellEnd"/>
      <w:r w:rsidRPr="00456447">
        <w:rPr>
          <w:rFonts w:ascii="Times New Roman" w:eastAsia="Times New Roman" w:hAnsi="Times New Roman" w:cs="Times New Roman"/>
          <w:sz w:val="20"/>
          <w:szCs w:val="20"/>
          <w:lang w:eastAsia="uk-UA"/>
        </w:rPr>
        <w:t xml:space="preserve">, споріднені продукти (серед них регулятори росту) та їх </w:t>
      </w:r>
      <w:r w:rsidRPr="00456447">
        <w:rPr>
          <w:rFonts w:ascii="Times New Roman" w:eastAsia="Times New Roman" w:hAnsi="Times New Roman" w:cs="Times New Roman"/>
          <w:sz w:val="20"/>
          <w:szCs w:val="20"/>
          <w:lang w:eastAsia="uk-UA"/>
        </w:rPr>
        <w:br/>
        <w:t xml:space="preserve">метаболіти, продукти реакції та розпаду. Перелік пестицидів, що </w:t>
      </w:r>
      <w:r w:rsidRPr="00456447">
        <w:rPr>
          <w:rFonts w:ascii="Times New Roman" w:eastAsia="Times New Roman" w:hAnsi="Times New Roman" w:cs="Times New Roman"/>
          <w:sz w:val="20"/>
          <w:szCs w:val="20"/>
          <w:lang w:eastAsia="uk-UA"/>
        </w:rPr>
        <w:br/>
        <w:t xml:space="preserve">визначаються у питній воді, встановлюється в кожному конкретному </w:t>
      </w:r>
      <w:r w:rsidRPr="00456447">
        <w:rPr>
          <w:rFonts w:ascii="Times New Roman" w:eastAsia="Times New Roman" w:hAnsi="Times New Roman" w:cs="Times New Roman"/>
          <w:sz w:val="20"/>
          <w:szCs w:val="20"/>
          <w:lang w:eastAsia="uk-UA"/>
        </w:rPr>
        <w:br/>
        <w:t xml:space="preserve">випадку та повинен включати тільки ті пестициди, що можуть </w:t>
      </w:r>
      <w:r w:rsidRPr="00456447">
        <w:rPr>
          <w:rFonts w:ascii="Times New Roman" w:eastAsia="Times New Roman" w:hAnsi="Times New Roman" w:cs="Times New Roman"/>
          <w:sz w:val="20"/>
          <w:szCs w:val="20"/>
          <w:lang w:eastAsia="uk-UA"/>
        </w:rPr>
        <w:br/>
        <w:t>знаходитись в джерелі питного водопостачання.</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16" w:name="541"/>
      <w:bookmarkEnd w:id="516"/>
      <w:r w:rsidRPr="00456447">
        <w:rPr>
          <w:rFonts w:ascii="Times New Roman" w:eastAsia="Times New Roman" w:hAnsi="Times New Roman" w:cs="Times New Roman"/>
          <w:sz w:val="20"/>
          <w:szCs w:val="20"/>
          <w:lang w:eastAsia="uk-UA"/>
        </w:rPr>
        <w:t xml:space="preserve">2 Норматив для кожного окремого пестициду. У разі наявності в </w:t>
      </w:r>
      <w:r w:rsidRPr="00456447">
        <w:rPr>
          <w:rFonts w:ascii="Times New Roman" w:eastAsia="Times New Roman" w:hAnsi="Times New Roman" w:cs="Times New Roman"/>
          <w:sz w:val="20"/>
          <w:szCs w:val="20"/>
          <w:lang w:eastAsia="uk-UA"/>
        </w:rPr>
        <w:br/>
        <w:t xml:space="preserve">джерелі питного водопостачання </w:t>
      </w:r>
      <w:proofErr w:type="spellStart"/>
      <w:r w:rsidRPr="00456447">
        <w:rPr>
          <w:rFonts w:ascii="Times New Roman" w:eastAsia="Times New Roman" w:hAnsi="Times New Roman" w:cs="Times New Roman"/>
          <w:sz w:val="20"/>
          <w:szCs w:val="20"/>
          <w:lang w:eastAsia="uk-UA"/>
        </w:rPr>
        <w:t>алдрину</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діелдрину</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гептахлориду</w:t>
      </w:r>
      <w:proofErr w:type="spellEnd"/>
      <w:r w:rsidRPr="00456447">
        <w:rPr>
          <w:rFonts w:ascii="Times New Roman" w:eastAsia="Times New Roman" w:hAnsi="Times New Roman" w:cs="Times New Roman"/>
          <w:sz w:val="20"/>
          <w:szCs w:val="20"/>
          <w:lang w:eastAsia="uk-UA"/>
        </w:rPr>
        <w:t xml:space="preserve"> та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гептахлорепоксиду</w:t>
      </w:r>
      <w:proofErr w:type="spellEnd"/>
      <w:r w:rsidRPr="00456447">
        <w:rPr>
          <w:rFonts w:ascii="Times New Roman" w:eastAsia="Times New Roman" w:hAnsi="Times New Roman" w:cs="Times New Roman"/>
          <w:sz w:val="20"/>
          <w:szCs w:val="20"/>
          <w:lang w:eastAsia="uk-UA"/>
        </w:rPr>
        <w:t xml:space="preserve"> їх вміст у питній воді повинен становити не </w:t>
      </w:r>
      <w:r w:rsidRPr="00456447">
        <w:rPr>
          <w:rFonts w:ascii="Times New Roman" w:eastAsia="Times New Roman" w:hAnsi="Times New Roman" w:cs="Times New Roman"/>
          <w:sz w:val="20"/>
          <w:szCs w:val="20"/>
          <w:lang w:eastAsia="uk-UA"/>
        </w:rPr>
        <w:br/>
        <w:t xml:space="preserve">більше ніж 0,03 </w:t>
      </w:r>
      <w:proofErr w:type="spellStart"/>
      <w:r w:rsidRPr="00456447">
        <w:rPr>
          <w:rFonts w:ascii="Times New Roman" w:eastAsia="Times New Roman" w:hAnsi="Times New Roman" w:cs="Times New Roman"/>
          <w:sz w:val="20"/>
          <w:szCs w:val="20"/>
          <w:lang w:eastAsia="uk-UA"/>
        </w:rPr>
        <w:t>мкг</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для кожної з цих речовин.</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17" w:name="542"/>
      <w:bookmarkEnd w:id="517"/>
      <w:r w:rsidRPr="00456447">
        <w:rPr>
          <w:rFonts w:ascii="Times New Roman" w:eastAsia="Times New Roman" w:hAnsi="Times New Roman" w:cs="Times New Roman"/>
          <w:sz w:val="20"/>
          <w:szCs w:val="20"/>
          <w:lang w:eastAsia="uk-UA"/>
        </w:rPr>
        <w:t xml:space="preserve">3 Сума пестицидів визначається як сума концентрацій кожного </w:t>
      </w:r>
      <w:r w:rsidRPr="00456447">
        <w:rPr>
          <w:rFonts w:ascii="Times New Roman" w:eastAsia="Times New Roman" w:hAnsi="Times New Roman" w:cs="Times New Roman"/>
          <w:sz w:val="20"/>
          <w:szCs w:val="20"/>
          <w:lang w:eastAsia="uk-UA"/>
        </w:rPr>
        <w:br/>
        <w:t>окремого пестициду.</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18" w:name="543"/>
      <w:bookmarkEnd w:id="518"/>
      <w:r w:rsidRPr="00456447">
        <w:rPr>
          <w:rFonts w:ascii="Times New Roman" w:eastAsia="Times New Roman" w:hAnsi="Times New Roman" w:cs="Times New Roman"/>
          <w:sz w:val="20"/>
          <w:szCs w:val="20"/>
          <w:lang w:eastAsia="uk-UA"/>
        </w:rPr>
        <w:t xml:space="preserve">4 Сума </w:t>
      </w:r>
      <w:proofErr w:type="spellStart"/>
      <w:r w:rsidRPr="00456447">
        <w:rPr>
          <w:rFonts w:ascii="Times New Roman" w:eastAsia="Times New Roman" w:hAnsi="Times New Roman" w:cs="Times New Roman"/>
          <w:sz w:val="20"/>
          <w:szCs w:val="20"/>
          <w:lang w:eastAsia="uk-UA"/>
        </w:rPr>
        <w:t>тригалогенметанів</w:t>
      </w:r>
      <w:proofErr w:type="spellEnd"/>
      <w:r w:rsidRPr="00456447">
        <w:rPr>
          <w:rFonts w:ascii="Times New Roman" w:eastAsia="Times New Roman" w:hAnsi="Times New Roman" w:cs="Times New Roman"/>
          <w:sz w:val="20"/>
          <w:szCs w:val="20"/>
          <w:lang w:eastAsia="uk-UA"/>
        </w:rPr>
        <w:t xml:space="preserve"> визначається як сума концентрацій </w:t>
      </w:r>
      <w:r w:rsidRPr="00456447">
        <w:rPr>
          <w:rFonts w:ascii="Times New Roman" w:eastAsia="Times New Roman" w:hAnsi="Times New Roman" w:cs="Times New Roman"/>
          <w:sz w:val="20"/>
          <w:szCs w:val="20"/>
          <w:lang w:eastAsia="uk-UA"/>
        </w:rPr>
        <w:br/>
        <w:t xml:space="preserve">хлороформу, </w:t>
      </w:r>
      <w:proofErr w:type="spellStart"/>
      <w:r w:rsidRPr="00456447">
        <w:rPr>
          <w:rFonts w:ascii="Times New Roman" w:eastAsia="Times New Roman" w:hAnsi="Times New Roman" w:cs="Times New Roman"/>
          <w:sz w:val="20"/>
          <w:szCs w:val="20"/>
          <w:lang w:eastAsia="uk-UA"/>
        </w:rPr>
        <w:t>бромоформу</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дибромхлорметану</w:t>
      </w:r>
      <w:proofErr w:type="spellEnd"/>
      <w:r w:rsidRPr="00456447">
        <w:rPr>
          <w:rFonts w:ascii="Times New Roman" w:eastAsia="Times New Roman" w:hAnsi="Times New Roman" w:cs="Times New Roman"/>
          <w:sz w:val="20"/>
          <w:szCs w:val="20"/>
          <w:lang w:eastAsia="uk-UA"/>
        </w:rPr>
        <w:t xml:space="preserve"> та </w:t>
      </w:r>
      <w:proofErr w:type="spellStart"/>
      <w:r w:rsidRPr="00456447">
        <w:rPr>
          <w:rFonts w:ascii="Times New Roman" w:eastAsia="Times New Roman" w:hAnsi="Times New Roman" w:cs="Times New Roman"/>
          <w:sz w:val="20"/>
          <w:szCs w:val="20"/>
          <w:lang w:eastAsia="uk-UA"/>
        </w:rPr>
        <w:t>бромдихлорметану</w:t>
      </w:r>
      <w:proofErr w:type="spellEnd"/>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19" w:name="544"/>
      <w:bookmarkEnd w:id="519"/>
      <w:r w:rsidRPr="00456447">
        <w:rPr>
          <w:rFonts w:ascii="Times New Roman" w:eastAsia="Times New Roman" w:hAnsi="Times New Roman" w:cs="Times New Roman"/>
          <w:sz w:val="20"/>
          <w:szCs w:val="20"/>
          <w:lang w:eastAsia="uk-UA"/>
        </w:rPr>
        <w:t>* Речовини I класу небезпеки.</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520" w:name="545"/>
      <w:bookmarkEnd w:id="520"/>
      <w:r w:rsidRPr="00456447">
        <w:rPr>
          <w:rFonts w:ascii="Times New Roman" w:eastAsia="Times New Roman" w:hAnsi="Times New Roman" w:cs="Times New Roman"/>
          <w:sz w:val="20"/>
          <w:szCs w:val="20"/>
          <w:lang w:eastAsia="uk-UA"/>
        </w:rPr>
        <w:t xml:space="preserve">** Речовини II класу небезпеки.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521" w:name="546"/>
      <w:bookmarkEnd w:id="521"/>
      <w:r w:rsidRPr="00456447">
        <w:rPr>
          <w:rFonts w:ascii="Times New Roman" w:eastAsia="Times New Roman" w:hAnsi="Times New Roman" w:cs="Times New Roman"/>
          <w:sz w:val="20"/>
          <w:szCs w:val="20"/>
          <w:lang w:eastAsia="uk-UA"/>
        </w:rPr>
        <w:t xml:space="preserve">Примітка. </w:t>
      </w:r>
      <w:proofErr w:type="spellStart"/>
      <w:r w:rsidRPr="00456447">
        <w:rPr>
          <w:rFonts w:ascii="Times New Roman" w:eastAsia="Times New Roman" w:hAnsi="Times New Roman" w:cs="Times New Roman"/>
          <w:sz w:val="20"/>
          <w:szCs w:val="20"/>
          <w:lang w:eastAsia="uk-UA"/>
        </w:rPr>
        <w:t>Тригалогенметани</w:t>
      </w:r>
      <w:proofErr w:type="spellEnd"/>
      <w:r w:rsidRPr="00456447">
        <w:rPr>
          <w:rFonts w:ascii="Times New Roman" w:eastAsia="Times New Roman" w:hAnsi="Times New Roman" w:cs="Times New Roman"/>
          <w:sz w:val="20"/>
          <w:szCs w:val="20"/>
          <w:lang w:eastAsia="uk-UA"/>
        </w:rPr>
        <w:t xml:space="preserve"> та </w:t>
      </w:r>
      <w:proofErr w:type="spellStart"/>
      <w:r w:rsidRPr="00456447">
        <w:rPr>
          <w:rFonts w:ascii="Times New Roman" w:eastAsia="Times New Roman" w:hAnsi="Times New Roman" w:cs="Times New Roman"/>
          <w:sz w:val="20"/>
          <w:szCs w:val="20"/>
          <w:lang w:eastAsia="uk-UA"/>
        </w:rPr>
        <w:t>дибромхлорметан</w:t>
      </w:r>
      <w:proofErr w:type="spellEnd"/>
      <w:r w:rsidRPr="00456447">
        <w:rPr>
          <w:rFonts w:ascii="Times New Roman" w:eastAsia="Times New Roman" w:hAnsi="Times New Roman" w:cs="Times New Roman"/>
          <w:sz w:val="20"/>
          <w:szCs w:val="20"/>
          <w:lang w:eastAsia="uk-UA"/>
        </w:rPr>
        <w:t xml:space="preserve"> визначаються у </w:t>
      </w:r>
      <w:r w:rsidRPr="00456447">
        <w:rPr>
          <w:rFonts w:ascii="Times New Roman" w:eastAsia="Times New Roman" w:hAnsi="Times New Roman" w:cs="Times New Roman"/>
          <w:sz w:val="20"/>
          <w:szCs w:val="20"/>
          <w:lang w:eastAsia="uk-UA"/>
        </w:rPr>
        <w:br/>
        <w:t xml:space="preserve">водопровідній питній воді з поверхневих </w:t>
      </w:r>
      <w:proofErr w:type="spellStart"/>
      <w:r w:rsidRPr="00456447">
        <w:rPr>
          <w:rFonts w:ascii="Times New Roman" w:eastAsia="Times New Roman" w:hAnsi="Times New Roman" w:cs="Times New Roman"/>
          <w:sz w:val="20"/>
          <w:szCs w:val="20"/>
          <w:lang w:eastAsia="uk-UA"/>
        </w:rPr>
        <w:t>вододжерел</w:t>
      </w:r>
      <w:proofErr w:type="spellEnd"/>
      <w:r w:rsidRPr="00456447">
        <w:rPr>
          <w:rFonts w:ascii="Times New Roman" w:eastAsia="Times New Roman" w:hAnsi="Times New Roman" w:cs="Times New Roman"/>
          <w:sz w:val="20"/>
          <w:szCs w:val="20"/>
          <w:lang w:eastAsia="uk-UA"/>
        </w:rPr>
        <w:t xml:space="preserve">, а також у </w:t>
      </w:r>
      <w:r w:rsidRPr="00456447">
        <w:rPr>
          <w:rFonts w:ascii="Times New Roman" w:eastAsia="Times New Roman" w:hAnsi="Times New Roman" w:cs="Times New Roman"/>
          <w:sz w:val="20"/>
          <w:szCs w:val="20"/>
          <w:lang w:eastAsia="uk-UA"/>
        </w:rPr>
        <w:br/>
        <w:t xml:space="preserve">питній воді фасованій, з пунктів розливу та </w:t>
      </w:r>
      <w:proofErr w:type="spellStart"/>
      <w:r w:rsidRPr="00456447">
        <w:rPr>
          <w:rFonts w:ascii="Times New Roman" w:eastAsia="Times New Roman" w:hAnsi="Times New Roman" w:cs="Times New Roman"/>
          <w:sz w:val="20"/>
          <w:szCs w:val="20"/>
          <w:lang w:eastAsia="uk-UA"/>
        </w:rPr>
        <w:t>бюветів</w:t>
      </w:r>
      <w:proofErr w:type="spellEnd"/>
      <w:r w:rsidRPr="00456447">
        <w:rPr>
          <w:rFonts w:ascii="Times New Roman" w:eastAsia="Times New Roman" w:hAnsi="Times New Roman" w:cs="Times New Roman"/>
          <w:sz w:val="20"/>
          <w:szCs w:val="20"/>
          <w:lang w:eastAsia="uk-UA"/>
        </w:rPr>
        <w:t xml:space="preserve"> - у разі якщо </w:t>
      </w:r>
      <w:r w:rsidRPr="00456447">
        <w:rPr>
          <w:rFonts w:ascii="Times New Roman" w:eastAsia="Times New Roman" w:hAnsi="Times New Roman" w:cs="Times New Roman"/>
          <w:sz w:val="20"/>
          <w:szCs w:val="20"/>
          <w:lang w:eastAsia="uk-UA"/>
        </w:rPr>
        <w:br/>
        <w:t xml:space="preserve">вода хлорується в процесі </w:t>
      </w:r>
      <w:proofErr w:type="spellStart"/>
      <w:r w:rsidRPr="00456447">
        <w:rPr>
          <w:rFonts w:ascii="Times New Roman" w:eastAsia="Times New Roman" w:hAnsi="Times New Roman" w:cs="Times New Roman"/>
          <w:sz w:val="20"/>
          <w:szCs w:val="20"/>
          <w:lang w:eastAsia="uk-UA"/>
        </w:rPr>
        <w:t>водопідготовки</w:t>
      </w:r>
      <w:proofErr w:type="spellEnd"/>
      <w:r w:rsidRPr="00456447">
        <w:rPr>
          <w:rFonts w:ascii="Times New Roman" w:eastAsia="Times New Roman" w:hAnsi="Times New Roman" w:cs="Times New Roman"/>
          <w:sz w:val="20"/>
          <w:szCs w:val="20"/>
          <w:lang w:eastAsia="uk-UA"/>
        </w:rPr>
        <w:t xml:space="preserve"> або використовується </w:t>
      </w:r>
      <w:r w:rsidRPr="00456447">
        <w:rPr>
          <w:rFonts w:ascii="Times New Roman" w:eastAsia="Times New Roman" w:hAnsi="Times New Roman" w:cs="Times New Roman"/>
          <w:sz w:val="20"/>
          <w:szCs w:val="20"/>
          <w:lang w:eastAsia="uk-UA"/>
        </w:rPr>
        <w:br/>
        <w:t xml:space="preserve">хлорована вихідна вода.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522" w:name="547"/>
      <w:bookmarkEnd w:id="522"/>
      <w:r w:rsidRPr="00456447">
        <w:rPr>
          <w:rFonts w:ascii="Times New Roman" w:eastAsia="Times New Roman" w:hAnsi="Times New Roman" w:cs="Times New Roman"/>
          <w:sz w:val="20"/>
          <w:szCs w:val="20"/>
          <w:lang w:eastAsia="uk-UA"/>
        </w:rPr>
        <w:t xml:space="preserve">Таблиця 3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523" w:name="548"/>
      <w:bookmarkEnd w:id="523"/>
      <w:r w:rsidRPr="00456447">
        <w:rPr>
          <w:rFonts w:ascii="Times New Roman" w:eastAsia="Times New Roman" w:hAnsi="Times New Roman" w:cs="Times New Roman"/>
          <w:sz w:val="20"/>
          <w:szCs w:val="20"/>
          <w:lang w:eastAsia="uk-UA"/>
        </w:rPr>
        <w:t xml:space="preserve">САНІТАРНО-ХІМІЧНІ ПОКАЗНИКИ </w:t>
      </w:r>
      <w:r w:rsidRPr="00456447">
        <w:rPr>
          <w:rFonts w:ascii="Times New Roman" w:eastAsia="Times New Roman" w:hAnsi="Times New Roman" w:cs="Times New Roman"/>
          <w:sz w:val="20"/>
          <w:szCs w:val="20"/>
          <w:lang w:eastAsia="uk-UA"/>
        </w:rPr>
        <w:br/>
        <w:t xml:space="preserve">безпечності та якості питної води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24" w:name="549"/>
      <w:bookmarkEnd w:id="52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25" w:name="550"/>
      <w:bookmarkEnd w:id="525"/>
      <w:r w:rsidRPr="00456447">
        <w:rPr>
          <w:rFonts w:ascii="Times New Roman" w:eastAsia="Times New Roman" w:hAnsi="Times New Roman" w:cs="Times New Roman"/>
          <w:sz w:val="20"/>
          <w:szCs w:val="20"/>
          <w:lang w:eastAsia="uk-UA"/>
        </w:rPr>
        <w:t>| N | Найменування | Одиниці | Нормативи для питної води | Методики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26" w:name="551"/>
      <w:bookmarkEnd w:id="526"/>
      <w:r w:rsidRPr="00456447">
        <w:rPr>
          <w:rFonts w:ascii="Times New Roman" w:eastAsia="Times New Roman" w:hAnsi="Times New Roman" w:cs="Times New Roman"/>
          <w:sz w:val="20"/>
          <w:szCs w:val="20"/>
          <w:lang w:eastAsia="uk-UA"/>
        </w:rPr>
        <w:t>|з/п| показників | виміру |-------------------------------------|визначення|</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27" w:name="552"/>
      <w:bookmarkEnd w:id="527"/>
      <w:r w:rsidRPr="00456447">
        <w:rPr>
          <w:rFonts w:ascii="Times New Roman" w:eastAsia="Times New Roman" w:hAnsi="Times New Roman" w:cs="Times New Roman"/>
          <w:sz w:val="20"/>
          <w:szCs w:val="20"/>
          <w:lang w:eastAsia="uk-UA"/>
        </w:rPr>
        <w:t>| | | |</w:t>
      </w:r>
      <w:proofErr w:type="spellStart"/>
      <w:r w:rsidRPr="00456447">
        <w:rPr>
          <w:rFonts w:ascii="Times New Roman" w:eastAsia="Times New Roman" w:hAnsi="Times New Roman" w:cs="Times New Roman"/>
          <w:sz w:val="20"/>
          <w:szCs w:val="20"/>
          <w:lang w:eastAsia="uk-UA"/>
        </w:rPr>
        <w:t>водопровідної|з</w:t>
      </w:r>
      <w:proofErr w:type="spellEnd"/>
      <w:r w:rsidRPr="00456447">
        <w:rPr>
          <w:rFonts w:ascii="Times New Roman" w:eastAsia="Times New Roman" w:hAnsi="Times New Roman" w:cs="Times New Roman"/>
          <w:sz w:val="20"/>
          <w:szCs w:val="20"/>
          <w:lang w:eastAsia="uk-UA"/>
        </w:rPr>
        <w:t xml:space="preserve"> колодязів |</w:t>
      </w:r>
      <w:proofErr w:type="spellStart"/>
      <w:r w:rsidRPr="00456447">
        <w:rPr>
          <w:rFonts w:ascii="Times New Roman" w:eastAsia="Times New Roman" w:hAnsi="Times New Roman" w:cs="Times New Roman"/>
          <w:sz w:val="20"/>
          <w:szCs w:val="20"/>
          <w:lang w:eastAsia="uk-UA"/>
        </w:rPr>
        <w:t>фасованої,|згідно</w:t>
      </w:r>
      <w:proofErr w:type="spellEnd"/>
      <w:r w:rsidRPr="00456447">
        <w:rPr>
          <w:rFonts w:ascii="Times New Roman" w:eastAsia="Times New Roman" w:hAnsi="Times New Roman" w:cs="Times New Roman"/>
          <w:sz w:val="20"/>
          <w:szCs w:val="20"/>
          <w:lang w:eastAsia="uk-UA"/>
        </w:rPr>
        <w:t xml:space="preserve"> з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28" w:name="553"/>
      <w:bookmarkEnd w:id="528"/>
      <w:r w:rsidRPr="00456447">
        <w:rPr>
          <w:rFonts w:ascii="Times New Roman" w:eastAsia="Times New Roman" w:hAnsi="Times New Roman" w:cs="Times New Roman"/>
          <w:sz w:val="20"/>
          <w:szCs w:val="20"/>
          <w:lang w:eastAsia="uk-UA"/>
        </w:rPr>
        <w:t>| | | | |та каптажів |з пунктів |додатком 5|</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29" w:name="554"/>
      <w:bookmarkEnd w:id="529"/>
      <w:r w:rsidRPr="00456447">
        <w:rPr>
          <w:rFonts w:ascii="Times New Roman" w:eastAsia="Times New Roman" w:hAnsi="Times New Roman" w:cs="Times New Roman"/>
          <w:sz w:val="20"/>
          <w:szCs w:val="20"/>
          <w:lang w:eastAsia="uk-UA"/>
        </w:rPr>
        <w:t>| | | | | джерел |розливу та|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30" w:name="555"/>
      <w:bookmarkEnd w:id="530"/>
      <w:r w:rsidRPr="00456447">
        <w:rPr>
          <w:rFonts w:ascii="Times New Roman" w:eastAsia="Times New Roman" w:hAnsi="Times New Roman" w:cs="Times New Roman"/>
          <w:sz w:val="20"/>
          <w:szCs w:val="20"/>
          <w:lang w:eastAsia="uk-UA"/>
        </w:rPr>
        <w:t xml:space="preserve">| | | | | | </w:t>
      </w:r>
      <w:proofErr w:type="spellStart"/>
      <w:r w:rsidRPr="00456447">
        <w:rPr>
          <w:rFonts w:ascii="Times New Roman" w:eastAsia="Times New Roman" w:hAnsi="Times New Roman" w:cs="Times New Roman"/>
          <w:sz w:val="20"/>
          <w:szCs w:val="20"/>
          <w:lang w:eastAsia="uk-UA"/>
        </w:rPr>
        <w:t>бюветів</w:t>
      </w:r>
      <w:proofErr w:type="spellEnd"/>
      <w:r w:rsidRPr="00456447">
        <w:rPr>
          <w:rFonts w:ascii="Times New Roman" w:eastAsia="Times New Roman" w:hAnsi="Times New Roman" w:cs="Times New Roman"/>
          <w:sz w:val="20"/>
          <w:szCs w:val="20"/>
          <w:lang w:eastAsia="uk-UA"/>
        </w:rPr>
        <w:t xml:space="preserve">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31" w:name="556"/>
      <w:bookmarkEnd w:id="531"/>
      <w:r w:rsidRPr="00456447">
        <w:rPr>
          <w:rFonts w:ascii="Times New Roman" w:eastAsia="Times New Roman" w:hAnsi="Times New Roman" w:cs="Times New Roman"/>
          <w:sz w:val="20"/>
          <w:szCs w:val="20"/>
          <w:lang w:eastAsia="uk-UA"/>
        </w:rPr>
        <w:lastRenderedPageBreak/>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32" w:name="557"/>
      <w:bookmarkEnd w:id="532"/>
      <w:r w:rsidRPr="00456447">
        <w:rPr>
          <w:rFonts w:ascii="Times New Roman" w:eastAsia="Times New Roman" w:hAnsi="Times New Roman" w:cs="Times New Roman"/>
          <w:sz w:val="20"/>
          <w:szCs w:val="20"/>
          <w:lang w:eastAsia="uk-UA"/>
        </w:rPr>
        <w:t>| 1 | 2 | 3 | 4 | 5 | 6 | 7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33" w:name="558"/>
      <w:bookmarkEnd w:id="53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34" w:name="559"/>
      <w:bookmarkEnd w:id="534"/>
      <w:r w:rsidRPr="00456447">
        <w:rPr>
          <w:rFonts w:ascii="Times New Roman" w:eastAsia="Times New Roman" w:hAnsi="Times New Roman" w:cs="Times New Roman"/>
          <w:sz w:val="20"/>
          <w:szCs w:val="20"/>
          <w:lang w:eastAsia="uk-UA"/>
        </w:rPr>
        <w:t>| 1. Фізико-хімічні показники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35" w:name="560"/>
      <w:bookmarkEnd w:id="535"/>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36" w:name="561"/>
      <w:bookmarkEnd w:id="536"/>
      <w:r w:rsidRPr="00456447">
        <w:rPr>
          <w:rFonts w:ascii="Times New Roman" w:eastAsia="Times New Roman" w:hAnsi="Times New Roman" w:cs="Times New Roman"/>
          <w:sz w:val="20"/>
          <w:szCs w:val="20"/>
          <w:lang w:eastAsia="uk-UA"/>
        </w:rPr>
        <w:t>| органічні компоненти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37" w:name="562"/>
      <w:bookmarkEnd w:id="53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38" w:name="563"/>
      <w:bookmarkEnd w:id="538"/>
      <w:r w:rsidRPr="00456447">
        <w:rPr>
          <w:rFonts w:ascii="Times New Roman" w:eastAsia="Times New Roman" w:hAnsi="Times New Roman" w:cs="Times New Roman"/>
          <w:sz w:val="20"/>
          <w:szCs w:val="20"/>
          <w:lang w:eastAsia="uk-UA"/>
        </w:rPr>
        <w:t>| 1 |Феноли леткі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0,001 |не | &lt; 0,0005 |п. 61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39" w:name="564"/>
      <w:bookmarkEnd w:id="539"/>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40" w:name="565"/>
      <w:bookmarkEnd w:id="54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41" w:name="566"/>
      <w:bookmarkEnd w:id="541"/>
      <w:r w:rsidRPr="00456447">
        <w:rPr>
          <w:rFonts w:ascii="Times New Roman" w:eastAsia="Times New Roman" w:hAnsi="Times New Roman" w:cs="Times New Roman"/>
          <w:sz w:val="20"/>
          <w:szCs w:val="20"/>
          <w:lang w:eastAsia="uk-UA"/>
        </w:rPr>
        <w:t>| 2 |Хлорфеноли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0,0003 |не |&lt;= 0,0003 |п. 34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42" w:name="567"/>
      <w:bookmarkEnd w:id="542"/>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43" w:name="568"/>
      <w:bookmarkEnd w:id="54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44" w:name="569"/>
      <w:bookmarkEnd w:id="544"/>
      <w:r w:rsidRPr="00456447">
        <w:rPr>
          <w:rFonts w:ascii="Times New Roman" w:eastAsia="Times New Roman" w:hAnsi="Times New Roman" w:cs="Times New Roman"/>
          <w:sz w:val="20"/>
          <w:szCs w:val="20"/>
          <w:lang w:eastAsia="uk-UA"/>
        </w:rPr>
        <w:t>| 2. Санітарно-токсикологічні показники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45" w:name="570"/>
      <w:bookmarkEnd w:id="545"/>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46" w:name="571"/>
      <w:bookmarkEnd w:id="546"/>
      <w:r w:rsidRPr="00456447">
        <w:rPr>
          <w:rFonts w:ascii="Times New Roman" w:eastAsia="Times New Roman" w:hAnsi="Times New Roman" w:cs="Times New Roman"/>
          <w:sz w:val="20"/>
          <w:szCs w:val="20"/>
          <w:lang w:eastAsia="uk-UA"/>
        </w:rPr>
        <w:t>| а) неорганічні компоненти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47" w:name="572"/>
      <w:bookmarkEnd w:id="54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48" w:name="573"/>
      <w:bookmarkEnd w:id="548"/>
      <w:r w:rsidRPr="00456447">
        <w:rPr>
          <w:rFonts w:ascii="Times New Roman" w:eastAsia="Times New Roman" w:hAnsi="Times New Roman" w:cs="Times New Roman"/>
          <w:sz w:val="20"/>
          <w:szCs w:val="20"/>
          <w:lang w:eastAsia="uk-UA"/>
        </w:rPr>
        <w:t>| 3 |Берилій*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0,0002 |не |&lt;= 0,0002 |п. 16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49" w:name="574"/>
      <w:bookmarkEnd w:id="549"/>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50" w:name="575"/>
      <w:bookmarkEnd w:id="55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51" w:name="576"/>
      <w:bookmarkEnd w:id="551"/>
      <w:r w:rsidRPr="00456447">
        <w:rPr>
          <w:rFonts w:ascii="Times New Roman" w:eastAsia="Times New Roman" w:hAnsi="Times New Roman" w:cs="Times New Roman"/>
          <w:sz w:val="20"/>
          <w:szCs w:val="20"/>
          <w:lang w:eastAsia="uk-UA"/>
        </w:rPr>
        <w:t>| 4 |Бор**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0,5 |не | &lt;= 0,5 |п. 62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52" w:name="577"/>
      <w:bookmarkEnd w:id="552"/>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53" w:name="578"/>
      <w:bookmarkEnd w:id="55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54" w:name="579"/>
      <w:bookmarkEnd w:id="554"/>
      <w:r w:rsidRPr="00456447">
        <w:rPr>
          <w:rFonts w:ascii="Times New Roman" w:eastAsia="Times New Roman" w:hAnsi="Times New Roman" w:cs="Times New Roman"/>
          <w:sz w:val="20"/>
          <w:szCs w:val="20"/>
          <w:lang w:eastAsia="uk-UA"/>
        </w:rPr>
        <w:t>| 5 |Стронцій**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7,0 |не | &lt;= 7,0 |п. 25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55" w:name="580"/>
      <w:bookmarkEnd w:id="555"/>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56" w:name="581"/>
      <w:bookmarkEnd w:id="556"/>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57" w:name="582"/>
      <w:bookmarkEnd w:id="557"/>
      <w:r w:rsidRPr="00456447">
        <w:rPr>
          <w:rFonts w:ascii="Times New Roman" w:eastAsia="Times New Roman" w:hAnsi="Times New Roman" w:cs="Times New Roman"/>
          <w:sz w:val="20"/>
          <w:szCs w:val="20"/>
          <w:lang w:eastAsia="uk-UA"/>
        </w:rPr>
        <w:t>| 6 |Сурма**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0,005 |не | &lt;= 0,005 |п. 45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58" w:name="583"/>
      <w:bookmarkEnd w:id="558"/>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59" w:name="584"/>
      <w:bookmarkEnd w:id="559"/>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60" w:name="585"/>
      <w:bookmarkEnd w:id="560"/>
      <w:r w:rsidRPr="00456447">
        <w:rPr>
          <w:rFonts w:ascii="Times New Roman" w:eastAsia="Times New Roman" w:hAnsi="Times New Roman" w:cs="Times New Roman"/>
          <w:sz w:val="20"/>
          <w:szCs w:val="20"/>
          <w:lang w:eastAsia="uk-UA"/>
        </w:rPr>
        <w:t>| 7 |Ціаніди**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0,050 |не | &lt;= 0,050 |п. 35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61" w:name="586"/>
      <w:bookmarkEnd w:id="561"/>
      <w:r w:rsidRPr="00456447">
        <w:rPr>
          <w:rFonts w:ascii="Times New Roman" w:eastAsia="Times New Roman" w:hAnsi="Times New Roman" w:cs="Times New Roman"/>
          <w:sz w:val="20"/>
          <w:szCs w:val="20"/>
          <w:lang w:eastAsia="uk-UA"/>
        </w:rPr>
        <w:lastRenderedPageBreak/>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62" w:name="587"/>
      <w:bookmarkEnd w:id="56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63" w:name="588"/>
      <w:bookmarkEnd w:id="563"/>
      <w:r w:rsidRPr="00456447">
        <w:rPr>
          <w:rFonts w:ascii="Times New Roman" w:eastAsia="Times New Roman" w:hAnsi="Times New Roman" w:cs="Times New Roman"/>
          <w:sz w:val="20"/>
          <w:szCs w:val="20"/>
          <w:lang w:eastAsia="uk-UA"/>
        </w:rPr>
        <w:t>| б) органічні компоненти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64" w:name="589"/>
      <w:bookmarkEnd w:id="56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65" w:name="590"/>
      <w:bookmarkEnd w:id="565"/>
      <w:r w:rsidRPr="00456447">
        <w:rPr>
          <w:rFonts w:ascii="Times New Roman" w:eastAsia="Times New Roman" w:hAnsi="Times New Roman" w:cs="Times New Roman"/>
          <w:sz w:val="20"/>
          <w:szCs w:val="20"/>
          <w:lang w:eastAsia="uk-UA"/>
        </w:rPr>
        <w:t>| 8 |Бензол**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0,001 |не |&lt;= 0,001 |п. 65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66" w:name="591"/>
      <w:bookmarkEnd w:id="566"/>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67" w:name="592"/>
      <w:bookmarkEnd w:id="56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68" w:name="593"/>
      <w:bookmarkEnd w:id="568"/>
      <w:r w:rsidRPr="00456447">
        <w:rPr>
          <w:rFonts w:ascii="Times New Roman" w:eastAsia="Times New Roman" w:hAnsi="Times New Roman" w:cs="Times New Roman"/>
          <w:sz w:val="20"/>
          <w:szCs w:val="20"/>
          <w:lang w:eastAsia="uk-UA"/>
        </w:rPr>
        <w:t xml:space="preserve">| 9 |1,2 - </w:t>
      </w:r>
      <w:proofErr w:type="spellStart"/>
      <w:r w:rsidRPr="00456447">
        <w:rPr>
          <w:rFonts w:ascii="Times New Roman" w:eastAsia="Times New Roman" w:hAnsi="Times New Roman" w:cs="Times New Roman"/>
          <w:sz w:val="20"/>
          <w:szCs w:val="20"/>
          <w:lang w:eastAsia="uk-UA"/>
        </w:rPr>
        <w:t>дихлоретан</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мкг</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&lt;= 3 |не | &lt;= 0,3 |</w:t>
      </w:r>
      <w:proofErr w:type="spellStart"/>
      <w:r w:rsidRPr="00456447">
        <w:rPr>
          <w:rFonts w:ascii="Times New Roman" w:eastAsia="Times New Roman" w:hAnsi="Times New Roman" w:cs="Times New Roman"/>
          <w:sz w:val="20"/>
          <w:szCs w:val="20"/>
          <w:lang w:eastAsia="uk-UA"/>
        </w:rPr>
        <w:t>пп</w:t>
      </w:r>
      <w:proofErr w:type="spellEnd"/>
      <w:r w:rsidRPr="00456447">
        <w:rPr>
          <w:rFonts w:ascii="Times New Roman" w:eastAsia="Times New Roman" w:hAnsi="Times New Roman" w:cs="Times New Roman"/>
          <w:sz w:val="20"/>
          <w:szCs w:val="20"/>
          <w:lang w:eastAsia="uk-UA"/>
        </w:rPr>
        <w:t>. 42, 50|</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69" w:name="594"/>
      <w:bookmarkEnd w:id="569"/>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70" w:name="595"/>
      <w:bookmarkEnd w:id="57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71" w:name="596"/>
      <w:bookmarkEnd w:id="571"/>
      <w:r w:rsidRPr="00456447">
        <w:rPr>
          <w:rFonts w:ascii="Times New Roman" w:eastAsia="Times New Roman" w:hAnsi="Times New Roman" w:cs="Times New Roman"/>
          <w:sz w:val="20"/>
          <w:szCs w:val="20"/>
          <w:lang w:eastAsia="uk-UA"/>
        </w:rPr>
        <w:t>|10 |</w:t>
      </w:r>
      <w:proofErr w:type="spellStart"/>
      <w:r w:rsidRPr="00456447">
        <w:rPr>
          <w:rFonts w:ascii="Times New Roman" w:eastAsia="Times New Roman" w:hAnsi="Times New Roman" w:cs="Times New Roman"/>
          <w:sz w:val="20"/>
          <w:szCs w:val="20"/>
          <w:lang w:eastAsia="uk-UA"/>
        </w:rPr>
        <w:t>Тетрахлорвуглець</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мкг</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&lt;= 2 |не | &lt;= 0,2 |</w:t>
      </w:r>
      <w:proofErr w:type="spellStart"/>
      <w:r w:rsidRPr="00456447">
        <w:rPr>
          <w:rFonts w:ascii="Times New Roman" w:eastAsia="Times New Roman" w:hAnsi="Times New Roman" w:cs="Times New Roman"/>
          <w:sz w:val="20"/>
          <w:szCs w:val="20"/>
          <w:lang w:eastAsia="uk-UA"/>
        </w:rPr>
        <w:t>пп</w:t>
      </w:r>
      <w:proofErr w:type="spellEnd"/>
      <w:r w:rsidRPr="00456447">
        <w:rPr>
          <w:rFonts w:ascii="Times New Roman" w:eastAsia="Times New Roman" w:hAnsi="Times New Roman" w:cs="Times New Roman"/>
          <w:sz w:val="20"/>
          <w:szCs w:val="20"/>
          <w:lang w:eastAsia="uk-UA"/>
        </w:rPr>
        <w:t>. 42, 50|</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72" w:name="597"/>
      <w:bookmarkEnd w:id="572"/>
      <w:r w:rsidRPr="00456447">
        <w:rPr>
          <w:rFonts w:ascii="Times New Roman" w:eastAsia="Times New Roman" w:hAnsi="Times New Roman" w:cs="Times New Roman"/>
          <w:sz w:val="20"/>
          <w:szCs w:val="20"/>
          <w:lang w:eastAsia="uk-UA"/>
        </w:rPr>
        <w:t>| |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73" w:name="598"/>
      <w:bookmarkEnd w:id="573"/>
      <w:r w:rsidRPr="00456447">
        <w:rPr>
          <w:rFonts w:ascii="Times New Roman" w:eastAsia="Times New Roman" w:hAnsi="Times New Roman" w:cs="Times New Roman"/>
          <w:sz w:val="20"/>
          <w:szCs w:val="20"/>
          <w:lang w:eastAsia="uk-UA"/>
        </w:rPr>
        <w: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74" w:name="599"/>
      <w:bookmarkEnd w:id="574"/>
      <w:r w:rsidRPr="00456447">
        <w:rPr>
          <w:rFonts w:ascii="Times New Roman" w:eastAsia="Times New Roman" w:hAnsi="Times New Roman" w:cs="Times New Roman"/>
          <w:sz w:val="20"/>
          <w:szCs w:val="20"/>
          <w:lang w:eastAsia="uk-UA"/>
        </w:rPr>
        <w:t>|11 |</w:t>
      </w:r>
      <w:proofErr w:type="spellStart"/>
      <w:r w:rsidRPr="00456447">
        <w:rPr>
          <w:rFonts w:ascii="Times New Roman" w:eastAsia="Times New Roman" w:hAnsi="Times New Roman" w:cs="Times New Roman"/>
          <w:sz w:val="20"/>
          <w:szCs w:val="20"/>
          <w:lang w:eastAsia="uk-UA"/>
        </w:rPr>
        <w:t>Трихлоретилен</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та|мкг</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&lt;= 10 |не | &lt;= 1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75" w:name="600"/>
      <w:bookmarkEnd w:id="575"/>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тетрахлоретилен</w:t>
      </w:r>
      <w:proofErr w:type="spellEnd"/>
      <w:r w:rsidRPr="00456447">
        <w:rPr>
          <w:rFonts w:ascii="Times New Roman" w:eastAsia="Times New Roman" w:hAnsi="Times New Roman" w:cs="Times New Roman"/>
          <w:sz w:val="20"/>
          <w:szCs w:val="20"/>
          <w:lang w:eastAsia="uk-UA"/>
        </w:rPr>
        <w:t>** | | |визначається|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76" w:name="601"/>
      <w:bookmarkEnd w:id="576"/>
      <w:r w:rsidRPr="00456447">
        <w:rPr>
          <w:rFonts w:ascii="Times New Roman" w:eastAsia="Times New Roman" w:hAnsi="Times New Roman" w:cs="Times New Roman"/>
          <w:sz w:val="20"/>
          <w:szCs w:val="20"/>
          <w:lang w:eastAsia="uk-UA"/>
        </w:rPr>
        <w:t>| |(сума) |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77" w:name="602"/>
      <w:bookmarkEnd w:id="57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78" w:name="603"/>
      <w:bookmarkEnd w:id="578"/>
      <w:r w:rsidRPr="00456447">
        <w:rPr>
          <w:rFonts w:ascii="Times New Roman" w:eastAsia="Times New Roman" w:hAnsi="Times New Roman" w:cs="Times New Roman"/>
          <w:sz w:val="20"/>
          <w:szCs w:val="20"/>
          <w:lang w:eastAsia="uk-UA"/>
        </w:rPr>
        <w:t>| в) інтегральний показник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79" w:name="604"/>
      <w:bookmarkEnd w:id="579"/>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80" w:name="605"/>
      <w:bookmarkEnd w:id="580"/>
      <w:r w:rsidRPr="00456447">
        <w:rPr>
          <w:rFonts w:ascii="Times New Roman" w:eastAsia="Times New Roman" w:hAnsi="Times New Roman" w:cs="Times New Roman"/>
          <w:sz w:val="20"/>
          <w:szCs w:val="20"/>
          <w:lang w:eastAsia="uk-UA"/>
        </w:rPr>
        <w:t>|12 |Загальний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8,0*** |не | &lt;= 3,0 |п. 32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81" w:name="606"/>
      <w:bookmarkEnd w:id="581"/>
      <w:r w:rsidRPr="00456447">
        <w:rPr>
          <w:rFonts w:ascii="Times New Roman" w:eastAsia="Times New Roman" w:hAnsi="Times New Roman" w:cs="Times New Roman"/>
          <w:sz w:val="20"/>
          <w:szCs w:val="20"/>
          <w:lang w:eastAsia="uk-UA"/>
        </w:rPr>
        <w:t>| |органічний вуглець| | |визначається|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582" w:name="607"/>
      <w:bookmarkEnd w:id="582"/>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83" w:name="608"/>
      <w:bookmarkEnd w:id="58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84" w:name="609"/>
      <w:bookmarkEnd w:id="584"/>
      <w:r w:rsidRPr="00456447">
        <w:rPr>
          <w:rFonts w:ascii="Times New Roman" w:eastAsia="Times New Roman" w:hAnsi="Times New Roman" w:cs="Times New Roman"/>
          <w:sz w:val="20"/>
          <w:szCs w:val="20"/>
          <w:lang w:eastAsia="uk-UA"/>
        </w:rPr>
        <w:t>* Речовини I класу небезпеки.</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85" w:name="610"/>
      <w:bookmarkEnd w:id="585"/>
      <w:r w:rsidRPr="00456447">
        <w:rPr>
          <w:rFonts w:ascii="Times New Roman" w:eastAsia="Times New Roman" w:hAnsi="Times New Roman" w:cs="Times New Roman"/>
          <w:sz w:val="20"/>
          <w:szCs w:val="20"/>
          <w:lang w:eastAsia="uk-UA"/>
        </w:rPr>
        <w:t>** Речовини II класу небезпеки.</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586" w:name="611"/>
      <w:bookmarkEnd w:id="586"/>
      <w:r w:rsidRPr="00456447">
        <w:rPr>
          <w:rFonts w:ascii="Times New Roman" w:eastAsia="Times New Roman" w:hAnsi="Times New Roman" w:cs="Times New Roman"/>
          <w:sz w:val="20"/>
          <w:szCs w:val="20"/>
          <w:lang w:eastAsia="uk-UA"/>
        </w:rPr>
        <w:t xml:space="preserve">*** Не визначається на підприємствах питного водопостачання з </w:t>
      </w:r>
      <w:r w:rsidRPr="00456447">
        <w:rPr>
          <w:rFonts w:ascii="Times New Roman" w:eastAsia="Times New Roman" w:hAnsi="Times New Roman" w:cs="Times New Roman"/>
          <w:sz w:val="20"/>
          <w:szCs w:val="20"/>
          <w:lang w:eastAsia="uk-UA"/>
        </w:rPr>
        <w:br/>
        <w:t xml:space="preserve">об'ємом виробництва питної води менше 10000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 xml:space="preserve"> на добу.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87" w:name="612"/>
      <w:bookmarkEnd w:id="587"/>
      <w:r w:rsidRPr="00456447">
        <w:rPr>
          <w:rFonts w:ascii="Times New Roman" w:eastAsia="Times New Roman" w:hAnsi="Times New Roman" w:cs="Times New Roman"/>
          <w:sz w:val="20"/>
          <w:szCs w:val="20"/>
          <w:lang w:eastAsia="uk-UA"/>
        </w:rPr>
        <w:t>Примітки:</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88" w:name="613"/>
      <w:bookmarkEnd w:id="588"/>
      <w:r w:rsidRPr="00456447">
        <w:rPr>
          <w:rFonts w:ascii="Times New Roman" w:eastAsia="Times New Roman" w:hAnsi="Times New Roman" w:cs="Times New Roman"/>
          <w:sz w:val="20"/>
          <w:szCs w:val="20"/>
          <w:lang w:eastAsia="uk-UA"/>
        </w:rPr>
        <w:t xml:space="preserve">1. 1,2-дихлоретан, </w:t>
      </w:r>
      <w:proofErr w:type="spellStart"/>
      <w:r w:rsidRPr="00456447">
        <w:rPr>
          <w:rFonts w:ascii="Times New Roman" w:eastAsia="Times New Roman" w:hAnsi="Times New Roman" w:cs="Times New Roman"/>
          <w:sz w:val="20"/>
          <w:szCs w:val="20"/>
          <w:lang w:eastAsia="uk-UA"/>
        </w:rPr>
        <w:t>тетрахлорвуглець</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трихлоретилен</w:t>
      </w:r>
      <w:proofErr w:type="spellEnd"/>
      <w:r w:rsidRPr="00456447">
        <w:rPr>
          <w:rFonts w:ascii="Times New Roman" w:eastAsia="Times New Roman" w:hAnsi="Times New Roman" w:cs="Times New Roman"/>
          <w:sz w:val="20"/>
          <w:szCs w:val="20"/>
          <w:lang w:eastAsia="uk-UA"/>
        </w:rPr>
        <w:t xml:space="preserve"> та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тетрахлоретилен</w:t>
      </w:r>
      <w:proofErr w:type="spellEnd"/>
      <w:r w:rsidRPr="00456447">
        <w:rPr>
          <w:rFonts w:ascii="Times New Roman" w:eastAsia="Times New Roman" w:hAnsi="Times New Roman" w:cs="Times New Roman"/>
          <w:sz w:val="20"/>
          <w:szCs w:val="20"/>
          <w:lang w:eastAsia="uk-UA"/>
        </w:rPr>
        <w:t xml:space="preserve"> (сума) визначаються у водопровідній питній воді з </w:t>
      </w:r>
      <w:r w:rsidRPr="00456447">
        <w:rPr>
          <w:rFonts w:ascii="Times New Roman" w:eastAsia="Times New Roman" w:hAnsi="Times New Roman" w:cs="Times New Roman"/>
          <w:sz w:val="20"/>
          <w:szCs w:val="20"/>
          <w:lang w:eastAsia="uk-UA"/>
        </w:rPr>
        <w:br/>
        <w:t xml:space="preserve">поверхневих </w:t>
      </w:r>
      <w:proofErr w:type="spellStart"/>
      <w:r w:rsidRPr="00456447">
        <w:rPr>
          <w:rFonts w:ascii="Times New Roman" w:eastAsia="Times New Roman" w:hAnsi="Times New Roman" w:cs="Times New Roman"/>
          <w:sz w:val="20"/>
          <w:szCs w:val="20"/>
          <w:lang w:eastAsia="uk-UA"/>
        </w:rPr>
        <w:t>вододжерел</w:t>
      </w:r>
      <w:proofErr w:type="spellEnd"/>
      <w:r w:rsidRPr="00456447">
        <w:rPr>
          <w:rFonts w:ascii="Times New Roman" w:eastAsia="Times New Roman" w:hAnsi="Times New Roman" w:cs="Times New Roman"/>
          <w:sz w:val="20"/>
          <w:szCs w:val="20"/>
          <w:lang w:eastAsia="uk-UA"/>
        </w:rPr>
        <w:t xml:space="preserve">, а також у питній воді фасованій, з пунктів </w:t>
      </w:r>
      <w:r w:rsidRPr="00456447">
        <w:rPr>
          <w:rFonts w:ascii="Times New Roman" w:eastAsia="Times New Roman" w:hAnsi="Times New Roman" w:cs="Times New Roman"/>
          <w:sz w:val="20"/>
          <w:szCs w:val="20"/>
          <w:lang w:eastAsia="uk-UA"/>
        </w:rPr>
        <w:br/>
      </w:r>
      <w:r w:rsidRPr="00456447">
        <w:rPr>
          <w:rFonts w:ascii="Times New Roman" w:eastAsia="Times New Roman" w:hAnsi="Times New Roman" w:cs="Times New Roman"/>
          <w:sz w:val="20"/>
          <w:szCs w:val="20"/>
          <w:lang w:eastAsia="uk-UA"/>
        </w:rPr>
        <w:lastRenderedPageBreak/>
        <w:t xml:space="preserve">розливу та </w:t>
      </w:r>
      <w:proofErr w:type="spellStart"/>
      <w:r w:rsidRPr="00456447">
        <w:rPr>
          <w:rFonts w:ascii="Times New Roman" w:eastAsia="Times New Roman" w:hAnsi="Times New Roman" w:cs="Times New Roman"/>
          <w:sz w:val="20"/>
          <w:szCs w:val="20"/>
          <w:lang w:eastAsia="uk-UA"/>
        </w:rPr>
        <w:t>бюветів</w:t>
      </w:r>
      <w:proofErr w:type="spellEnd"/>
      <w:r w:rsidRPr="00456447">
        <w:rPr>
          <w:rFonts w:ascii="Times New Roman" w:eastAsia="Times New Roman" w:hAnsi="Times New Roman" w:cs="Times New Roman"/>
          <w:sz w:val="20"/>
          <w:szCs w:val="20"/>
          <w:lang w:eastAsia="uk-UA"/>
        </w:rPr>
        <w:t xml:space="preserve"> - у разі якщо вода хлорується в процесі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водопідготовки</w:t>
      </w:r>
      <w:proofErr w:type="spellEnd"/>
      <w:r w:rsidRPr="00456447">
        <w:rPr>
          <w:rFonts w:ascii="Times New Roman" w:eastAsia="Times New Roman" w:hAnsi="Times New Roman" w:cs="Times New Roman"/>
          <w:sz w:val="20"/>
          <w:szCs w:val="20"/>
          <w:lang w:eastAsia="uk-UA"/>
        </w:rPr>
        <w:t xml:space="preserve"> або використовується хлорована вихідна вода.</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589" w:name="614"/>
      <w:bookmarkEnd w:id="589"/>
      <w:r w:rsidRPr="00456447">
        <w:rPr>
          <w:rFonts w:ascii="Times New Roman" w:eastAsia="Times New Roman" w:hAnsi="Times New Roman" w:cs="Times New Roman"/>
          <w:sz w:val="20"/>
          <w:szCs w:val="20"/>
          <w:lang w:eastAsia="uk-UA"/>
        </w:rPr>
        <w:t xml:space="preserve">2. Загальний органічний вуглець може визначатись замість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перманганатної</w:t>
      </w:r>
      <w:proofErr w:type="spellEnd"/>
      <w:r w:rsidRPr="00456447">
        <w:rPr>
          <w:rFonts w:ascii="Times New Roman" w:eastAsia="Times New Roman" w:hAnsi="Times New Roman" w:cs="Times New Roman"/>
          <w:sz w:val="20"/>
          <w:szCs w:val="20"/>
          <w:lang w:eastAsia="uk-UA"/>
        </w:rPr>
        <w:t xml:space="preserve"> окиснюваності.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590" w:name="615"/>
      <w:bookmarkEnd w:id="590"/>
      <w:r w:rsidRPr="00456447">
        <w:rPr>
          <w:rFonts w:ascii="Times New Roman" w:eastAsia="Times New Roman" w:hAnsi="Times New Roman" w:cs="Times New Roman"/>
          <w:sz w:val="20"/>
          <w:szCs w:val="20"/>
          <w:lang w:eastAsia="uk-UA"/>
        </w:rPr>
        <w:t xml:space="preserve">Додаток 3 </w:t>
      </w:r>
      <w:r w:rsidRPr="00456447">
        <w:rPr>
          <w:rFonts w:ascii="Times New Roman" w:eastAsia="Times New Roman" w:hAnsi="Times New Roman" w:cs="Times New Roman"/>
          <w:sz w:val="20"/>
          <w:szCs w:val="20"/>
          <w:lang w:eastAsia="uk-UA"/>
        </w:rPr>
        <w:br/>
        <w:t xml:space="preserve">до Державних санітарних норм </w:t>
      </w:r>
      <w:r w:rsidRPr="00456447">
        <w:rPr>
          <w:rFonts w:ascii="Times New Roman" w:eastAsia="Times New Roman" w:hAnsi="Times New Roman" w:cs="Times New Roman"/>
          <w:sz w:val="20"/>
          <w:szCs w:val="20"/>
          <w:lang w:eastAsia="uk-UA"/>
        </w:rPr>
        <w:br/>
        <w:t xml:space="preserve">та правил "Гігієнічні вимоги </w:t>
      </w:r>
      <w:r w:rsidRPr="00456447">
        <w:rPr>
          <w:rFonts w:ascii="Times New Roman" w:eastAsia="Times New Roman" w:hAnsi="Times New Roman" w:cs="Times New Roman"/>
          <w:sz w:val="20"/>
          <w:szCs w:val="20"/>
          <w:lang w:eastAsia="uk-UA"/>
        </w:rPr>
        <w:br/>
        <w:t xml:space="preserve">до води питної, призначеної </w:t>
      </w:r>
      <w:r w:rsidRPr="00456447">
        <w:rPr>
          <w:rFonts w:ascii="Times New Roman" w:eastAsia="Times New Roman" w:hAnsi="Times New Roman" w:cs="Times New Roman"/>
          <w:sz w:val="20"/>
          <w:szCs w:val="20"/>
          <w:lang w:eastAsia="uk-UA"/>
        </w:rPr>
        <w:br/>
        <w:t xml:space="preserve">для споживання людиною" </w:t>
      </w:r>
      <w:r w:rsidRPr="00456447">
        <w:rPr>
          <w:rFonts w:ascii="Times New Roman" w:eastAsia="Times New Roman" w:hAnsi="Times New Roman" w:cs="Times New Roman"/>
          <w:sz w:val="20"/>
          <w:szCs w:val="20"/>
          <w:lang w:eastAsia="uk-UA"/>
        </w:rPr>
        <w:br/>
        <w:t>(</w:t>
      </w:r>
      <w:proofErr w:type="spellStart"/>
      <w:r w:rsidRPr="00456447">
        <w:rPr>
          <w:rFonts w:ascii="Times New Roman" w:eastAsia="Times New Roman" w:hAnsi="Times New Roman" w:cs="Times New Roman"/>
          <w:sz w:val="20"/>
          <w:szCs w:val="20"/>
          <w:lang w:eastAsia="uk-UA"/>
        </w:rPr>
        <w:t>ДСанПіН</w:t>
      </w:r>
      <w:proofErr w:type="spellEnd"/>
      <w:r w:rsidRPr="00456447">
        <w:rPr>
          <w:rFonts w:ascii="Times New Roman" w:eastAsia="Times New Roman" w:hAnsi="Times New Roman" w:cs="Times New Roman"/>
          <w:sz w:val="20"/>
          <w:szCs w:val="20"/>
          <w:lang w:eastAsia="uk-UA"/>
        </w:rPr>
        <w:t xml:space="preserve"> 2.2.4-171-10)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591" w:name="616"/>
      <w:bookmarkEnd w:id="591"/>
      <w:r w:rsidRPr="00456447">
        <w:rPr>
          <w:rFonts w:ascii="Times New Roman" w:eastAsia="Times New Roman" w:hAnsi="Times New Roman" w:cs="Times New Roman"/>
          <w:sz w:val="20"/>
          <w:szCs w:val="20"/>
          <w:lang w:eastAsia="uk-UA"/>
        </w:rPr>
        <w:t xml:space="preserve">Таблиця 1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592" w:name="617"/>
      <w:bookmarkEnd w:id="592"/>
      <w:r w:rsidRPr="00456447">
        <w:rPr>
          <w:rFonts w:ascii="Times New Roman" w:eastAsia="Times New Roman" w:hAnsi="Times New Roman" w:cs="Times New Roman"/>
          <w:sz w:val="20"/>
          <w:szCs w:val="20"/>
          <w:lang w:eastAsia="uk-UA"/>
        </w:rPr>
        <w:t xml:space="preserve">ПОКАЗНИКИ </w:t>
      </w:r>
      <w:r w:rsidRPr="00456447">
        <w:rPr>
          <w:rFonts w:ascii="Times New Roman" w:eastAsia="Times New Roman" w:hAnsi="Times New Roman" w:cs="Times New Roman"/>
          <w:sz w:val="20"/>
          <w:szCs w:val="20"/>
          <w:lang w:eastAsia="uk-UA"/>
        </w:rPr>
        <w:br/>
        <w:t xml:space="preserve">питомої сумарної альфа- і бета-активності питної води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93" w:name="618"/>
      <w:bookmarkEnd w:id="59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94" w:name="619"/>
      <w:bookmarkEnd w:id="594"/>
      <w:r w:rsidRPr="00456447">
        <w:rPr>
          <w:rFonts w:ascii="Times New Roman" w:eastAsia="Times New Roman" w:hAnsi="Times New Roman" w:cs="Times New Roman"/>
          <w:sz w:val="20"/>
          <w:szCs w:val="20"/>
          <w:lang w:eastAsia="uk-UA"/>
        </w:rPr>
        <w:t xml:space="preserve">| N | Найменування |Одиниці </w:t>
      </w:r>
      <w:proofErr w:type="spellStart"/>
      <w:r w:rsidRPr="00456447">
        <w:rPr>
          <w:rFonts w:ascii="Times New Roman" w:eastAsia="Times New Roman" w:hAnsi="Times New Roman" w:cs="Times New Roman"/>
          <w:sz w:val="20"/>
          <w:szCs w:val="20"/>
          <w:lang w:eastAsia="uk-UA"/>
        </w:rPr>
        <w:t>виміру|Нормативи</w:t>
      </w:r>
      <w:proofErr w:type="spellEnd"/>
      <w:r w:rsidRPr="00456447">
        <w:rPr>
          <w:rFonts w:ascii="Times New Roman" w:eastAsia="Times New Roman" w:hAnsi="Times New Roman" w:cs="Times New Roman"/>
          <w:sz w:val="20"/>
          <w:szCs w:val="20"/>
          <w:lang w:eastAsia="uk-UA"/>
        </w:rPr>
        <w:t>| Методики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95" w:name="620"/>
      <w:bookmarkEnd w:id="595"/>
      <w:r w:rsidRPr="00456447">
        <w:rPr>
          <w:rFonts w:ascii="Times New Roman" w:eastAsia="Times New Roman" w:hAnsi="Times New Roman" w:cs="Times New Roman"/>
          <w:sz w:val="20"/>
          <w:szCs w:val="20"/>
          <w:lang w:eastAsia="uk-UA"/>
        </w:rPr>
        <w:t>|з/п | показників | | | визначення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96" w:name="621"/>
      <w:bookmarkEnd w:id="596"/>
      <w:r w:rsidRPr="00456447">
        <w:rPr>
          <w:rFonts w:ascii="Times New Roman" w:eastAsia="Times New Roman" w:hAnsi="Times New Roman" w:cs="Times New Roman"/>
          <w:sz w:val="20"/>
          <w:szCs w:val="20"/>
          <w:lang w:eastAsia="uk-UA"/>
        </w:rPr>
        <w:t>| | | | | згідно з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97" w:name="622"/>
      <w:bookmarkEnd w:id="597"/>
      <w:r w:rsidRPr="00456447">
        <w:rPr>
          <w:rFonts w:ascii="Times New Roman" w:eastAsia="Times New Roman" w:hAnsi="Times New Roman" w:cs="Times New Roman"/>
          <w:sz w:val="20"/>
          <w:szCs w:val="20"/>
          <w:lang w:eastAsia="uk-UA"/>
        </w:rPr>
        <w:t>| | | | | додатком 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98" w:name="623"/>
      <w:bookmarkEnd w:id="598"/>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599" w:name="624"/>
      <w:bookmarkEnd w:id="599"/>
      <w:r w:rsidRPr="00456447">
        <w:rPr>
          <w:rFonts w:ascii="Times New Roman" w:eastAsia="Times New Roman" w:hAnsi="Times New Roman" w:cs="Times New Roman"/>
          <w:sz w:val="20"/>
          <w:szCs w:val="20"/>
          <w:lang w:eastAsia="uk-UA"/>
        </w:rPr>
        <w:t xml:space="preserve">| 1 |Сумарна альфа- | </w:t>
      </w:r>
      <w:proofErr w:type="spellStart"/>
      <w:r w:rsidRPr="00456447">
        <w:rPr>
          <w:rFonts w:ascii="Times New Roman" w:eastAsia="Times New Roman" w:hAnsi="Times New Roman" w:cs="Times New Roman"/>
          <w:sz w:val="20"/>
          <w:szCs w:val="20"/>
          <w:lang w:eastAsia="uk-UA"/>
        </w:rPr>
        <w:t>Бк</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0,1 |</w:t>
      </w:r>
      <w:proofErr w:type="spellStart"/>
      <w:r w:rsidRPr="00456447">
        <w:rPr>
          <w:rFonts w:ascii="Times New Roman" w:eastAsia="Times New Roman" w:hAnsi="Times New Roman" w:cs="Times New Roman"/>
          <w:sz w:val="20"/>
          <w:szCs w:val="20"/>
          <w:lang w:eastAsia="uk-UA"/>
        </w:rPr>
        <w:t>пп</w:t>
      </w:r>
      <w:proofErr w:type="spellEnd"/>
      <w:r w:rsidRPr="00456447">
        <w:rPr>
          <w:rFonts w:ascii="Times New Roman" w:eastAsia="Times New Roman" w:hAnsi="Times New Roman" w:cs="Times New Roman"/>
          <w:sz w:val="20"/>
          <w:szCs w:val="20"/>
          <w:lang w:eastAsia="uk-UA"/>
        </w:rPr>
        <w:t>. 40, 53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00" w:name="625"/>
      <w:bookmarkEnd w:id="600"/>
      <w:r w:rsidRPr="00456447">
        <w:rPr>
          <w:rFonts w:ascii="Times New Roman" w:eastAsia="Times New Roman" w:hAnsi="Times New Roman" w:cs="Times New Roman"/>
          <w:sz w:val="20"/>
          <w:szCs w:val="20"/>
          <w:lang w:eastAsia="uk-UA"/>
        </w:rPr>
        <w:t>| |активність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01" w:name="626"/>
      <w:bookmarkEnd w:id="601"/>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02" w:name="627"/>
      <w:bookmarkEnd w:id="602"/>
      <w:r w:rsidRPr="00456447">
        <w:rPr>
          <w:rFonts w:ascii="Times New Roman" w:eastAsia="Times New Roman" w:hAnsi="Times New Roman" w:cs="Times New Roman"/>
          <w:sz w:val="20"/>
          <w:szCs w:val="20"/>
          <w:lang w:eastAsia="uk-UA"/>
        </w:rPr>
        <w:t xml:space="preserve">| 2 |Сумарна бета- | </w:t>
      </w:r>
      <w:proofErr w:type="spellStart"/>
      <w:r w:rsidRPr="00456447">
        <w:rPr>
          <w:rFonts w:ascii="Times New Roman" w:eastAsia="Times New Roman" w:hAnsi="Times New Roman" w:cs="Times New Roman"/>
          <w:sz w:val="20"/>
          <w:szCs w:val="20"/>
          <w:lang w:eastAsia="uk-UA"/>
        </w:rPr>
        <w:t>Бк</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1,0 |п. 53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03" w:name="628"/>
      <w:bookmarkEnd w:id="603"/>
      <w:r w:rsidRPr="00456447">
        <w:rPr>
          <w:rFonts w:ascii="Times New Roman" w:eastAsia="Times New Roman" w:hAnsi="Times New Roman" w:cs="Times New Roman"/>
          <w:sz w:val="20"/>
          <w:szCs w:val="20"/>
          <w:lang w:eastAsia="uk-UA"/>
        </w:rPr>
        <w:t>| |активність | |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04" w:name="629"/>
      <w:bookmarkEnd w:id="604"/>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05" w:name="630"/>
      <w:bookmarkEnd w:id="605"/>
      <w:r w:rsidRPr="00456447">
        <w:rPr>
          <w:rFonts w:ascii="Times New Roman" w:eastAsia="Times New Roman" w:hAnsi="Times New Roman" w:cs="Times New Roman"/>
          <w:sz w:val="20"/>
          <w:szCs w:val="20"/>
          <w:lang w:eastAsia="uk-UA"/>
        </w:rPr>
        <w:t xml:space="preserve">Таблиця 2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06" w:name="631"/>
      <w:bookmarkEnd w:id="606"/>
      <w:r w:rsidRPr="00456447">
        <w:rPr>
          <w:rFonts w:ascii="Times New Roman" w:eastAsia="Times New Roman" w:hAnsi="Times New Roman" w:cs="Times New Roman"/>
          <w:sz w:val="20"/>
          <w:szCs w:val="20"/>
          <w:lang w:eastAsia="uk-UA"/>
        </w:rPr>
        <w:t xml:space="preserve">РАДІАЦІЙНІ ПОКАЗНИКИ </w:t>
      </w:r>
      <w:r w:rsidRPr="00456447">
        <w:rPr>
          <w:rFonts w:ascii="Times New Roman" w:eastAsia="Times New Roman" w:hAnsi="Times New Roman" w:cs="Times New Roman"/>
          <w:sz w:val="20"/>
          <w:szCs w:val="20"/>
          <w:lang w:eastAsia="uk-UA"/>
        </w:rPr>
        <w:br/>
        <w:t xml:space="preserve">безпечності питної води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07" w:name="632"/>
      <w:bookmarkEnd w:id="60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08" w:name="633"/>
      <w:bookmarkEnd w:id="608"/>
      <w:r w:rsidRPr="00456447">
        <w:rPr>
          <w:rFonts w:ascii="Times New Roman" w:eastAsia="Times New Roman" w:hAnsi="Times New Roman" w:cs="Times New Roman"/>
          <w:sz w:val="20"/>
          <w:szCs w:val="20"/>
          <w:lang w:eastAsia="uk-UA"/>
        </w:rPr>
        <w:t xml:space="preserve">| N | Найменування |Одиниці </w:t>
      </w:r>
      <w:proofErr w:type="spellStart"/>
      <w:r w:rsidRPr="00456447">
        <w:rPr>
          <w:rFonts w:ascii="Times New Roman" w:eastAsia="Times New Roman" w:hAnsi="Times New Roman" w:cs="Times New Roman"/>
          <w:sz w:val="20"/>
          <w:szCs w:val="20"/>
          <w:lang w:eastAsia="uk-UA"/>
        </w:rPr>
        <w:t>виміру|Нормативи</w:t>
      </w:r>
      <w:proofErr w:type="spellEnd"/>
      <w:r w:rsidRPr="00456447">
        <w:rPr>
          <w:rFonts w:ascii="Times New Roman" w:eastAsia="Times New Roman" w:hAnsi="Times New Roman" w:cs="Times New Roman"/>
          <w:sz w:val="20"/>
          <w:szCs w:val="20"/>
          <w:lang w:eastAsia="uk-UA"/>
        </w:rPr>
        <w:t>| Методики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09" w:name="634"/>
      <w:bookmarkEnd w:id="609"/>
      <w:r w:rsidRPr="00456447">
        <w:rPr>
          <w:rFonts w:ascii="Times New Roman" w:eastAsia="Times New Roman" w:hAnsi="Times New Roman" w:cs="Times New Roman"/>
          <w:sz w:val="20"/>
          <w:szCs w:val="20"/>
          <w:lang w:eastAsia="uk-UA"/>
        </w:rPr>
        <w:t>|з/п | показників | | | визначення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10" w:name="635"/>
      <w:bookmarkEnd w:id="610"/>
      <w:r w:rsidRPr="00456447">
        <w:rPr>
          <w:rFonts w:ascii="Times New Roman" w:eastAsia="Times New Roman" w:hAnsi="Times New Roman" w:cs="Times New Roman"/>
          <w:sz w:val="20"/>
          <w:szCs w:val="20"/>
          <w:lang w:eastAsia="uk-UA"/>
        </w:rPr>
        <w:t>| | | | | згідно з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11" w:name="636"/>
      <w:bookmarkEnd w:id="611"/>
      <w:r w:rsidRPr="00456447">
        <w:rPr>
          <w:rFonts w:ascii="Times New Roman" w:eastAsia="Times New Roman" w:hAnsi="Times New Roman" w:cs="Times New Roman"/>
          <w:sz w:val="20"/>
          <w:szCs w:val="20"/>
          <w:lang w:eastAsia="uk-UA"/>
        </w:rPr>
        <w:t>| | | | | додатком 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12" w:name="637"/>
      <w:bookmarkEnd w:id="612"/>
      <w:r w:rsidRPr="00456447">
        <w:rPr>
          <w:rFonts w:ascii="Times New Roman" w:eastAsia="Times New Roman" w:hAnsi="Times New Roman" w:cs="Times New Roman"/>
          <w:sz w:val="20"/>
          <w:szCs w:val="20"/>
          <w:lang w:eastAsia="uk-UA"/>
        </w:rPr>
        <w:lastRenderedPageBreak/>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13" w:name="638"/>
      <w:bookmarkEnd w:id="613"/>
      <w:r w:rsidRPr="00456447">
        <w:rPr>
          <w:rFonts w:ascii="Times New Roman" w:eastAsia="Times New Roman" w:hAnsi="Times New Roman" w:cs="Times New Roman"/>
          <w:sz w:val="20"/>
          <w:szCs w:val="20"/>
          <w:lang w:eastAsia="uk-UA"/>
        </w:rPr>
        <w:t>| 1 | 2 | 3 | 4 | 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14" w:name="639"/>
      <w:bookmarkEnd w:id="61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15" w:name="640"/>
      <w:bookmarkEnd w:id="615"/>
      <w:r w:rsidRPr="00456447">
        <w:rPr>
          <w:rFonts w:ascii="Times New Roman" w:eastAsia="Times New Roman" w:hAnsi="Times New Roman" w:cs="Times New Roman"/>
          <w:sz w:val="20"/>
          <w:szCs w:val="20"/>
          <w:lang w:eastAsia="uk-UA"/>
        </w:rPr>
        <w:t xml:space="preserve">| 1 |Сумарна | </w:t>
      </w:r>
      <w:proofErr w:type="spellStart"/>
      <w:r w:rsidRPr="00456447">
        <w:rPr>
          <w:rFonts w:ascii="Times New Roman" w:eastAsia="Times New Roman" w:hAnsi="Times New Roman" w:cs="Times New Roman"/>
          <w:sz w:val="20"/>
          <w:szCs w:val="20"/>
          <w:lang w:eastAsia="uk-UA"/>
        </w:rPr>
        <w:t>Бк</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1 |п. 53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16" w:name="641"/>
      <w:bookmarkEnd w:id="616"/>
      <w:r w:rsidRPr="00456447">
        <w:rPr>
          <w:rFonts w:ascii="Times New Roman" w:eastAsia="Times New Roman" w:hAnsi="Times New Roman" w:cs="Times New Roman"/>
          <w:sz w:val="20"/>
          <w:szCs w:val="20"/>
          <w:lang w:eastAsia="uk-UA"/>
        </w:rPr>
        <w:t>| |активність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17" w:name="642"/>
      <w:bookmarkEnd w:id="617"/>
      <w:r w:rsidRPr="00456447">
        <w:rPr>
          <w:rFonts w:ascii="Times New Roman" w:eastAsia="Times New Roman" w:hAnsi="Times New Roman" w:cs="Times New Roman"/>
          <w:sz w:val="20"/>
          <w:szCs w:val="20"/>
          <w:lang w:eastAsia="uk-UA"/>
        </w:rPr>
        <w:t>| |природної суміші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18" w:name="643"/>
      <w:bookmarkEnd w:id="618"/>
      <w:r w:rsidRPr="00456447">
        <w:rPr>
          <w:rFonts w:ascii="Times New Roman" w:eastAsia="Times New Roman" w:hAnsi="Times New Roman" w:cs="Times New Roman"/>
          <w:sz w:val="20"/>
          <w:szCs w:val="20"/>
          <w:lang w:eastAsia="uk-UA"/>
        </w:rPr>
        <w:t>| |ізотопів U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19" w:name="644"/>
      <w:bookmarkEnd w:id="619"/>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20" w:name="645"/>
      <w:bookmarkEnd w:id="620"/>
      <w:r w:rsidRPr="00456447">
        <w:rPr>
          <w:rFonts w:ascii="Times New Roman" w:eastAsia="Times New Roman" w:hAnsi="Times New Roman" w:cs="Times New Roman"/>
          <w:sz w:val="20"/>
          <w:szCs w:val="20"/>
          <w:lang w:eastAsia="uk-UA"/>
        </w:rPr>
        <w:t xml:space="preserve">| 2 |Питома активність| </w:t>
      </w:r>
      <w:proofErr w:type="spellStart"/>
      <w:r w:rsidRPr="00456447">
        <w:rPr>
          <w:rFonts w:ascii="Times New Roman" w:eastAsia="Times New Roman" w:hAnsi="Times New Roman" w:cs="Times New Roman"/>
          <w:sz w:val="20"/>
          <w:szCs w:val="20"/>
          <w:lang w:eastAsia="uk-UA"/>
        </w:rPr>
        <w:t>Бк</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1 |п. 53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21" w:name="646"/>
      <w:bookmarkEnd w:id="621"/>
      <w:r w:rsidRPr="00456447">
        <w:rPr>
          <w:rFonts w:ascii="Times New Roman" w:eastAsia="Times New Roman" w:hAnsi="Times New Roman" w:cs="Times New Roman"/>
          <w:sz w:val="20"/>
          <w:szCs w:val="20"/>
          <w:lang w:eastAsia="uk-UA"/>
        </w:rPr>
        <w:t>| |226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22" w:name="647"/>
      <w:bookmarkEnd w:id="622"/>
      <w:r w:rsidRPr="00456447">
        <w:rPr>
          <w:rFonts w:ascii="Times New Roman" w:eastAsia="Times New Roman" w:hAnsi="Times New Roman" w:cs="Times New Roman"/>
          <w:sz w:val="20"/>
          <w:szCs w:val="20"/>
          <w:lang w:eastAsia="uk-UA"/>
        </w:rPr>
        <w:t xml:space="preserve">| | </w:t>
      </w:r>
      <w:proofErr w:type="spellStart"/>
      <w:r w:rsidRPr="00456447">
        <w:rPr>
          <w:rFonts w:ascii="Times New Roman" w:eastAsia="Times New Roman" w:hAnsi="Times New Roman" w:cs="Times New Roman"/>
          <w:sz w:val="20"/>
          <w:szCs w:val="20"/>
          <w:lang w:eastAsia="uk-UA"/>
        </w:rPr>
        <w:t>Ra</w:t>
      </w:r>
      <w:proofErr w:type="spellEnd"/>
      <w:r w:rsidRPr="00456447">
        <w:rPr>
          <w:rFonts w:ascii="Times New Roman" w:eastAsia="Times New Roman" w:hAnsi="Times New Roman" w:cs="Times New Roman"/>
          <w:sz w:val="20"/>
          <w:szCs w:val="20"/>
          <w:lang w:eastAsia="uk-UA"/>
        </w:rPr>
        <w:t xml:space="preserve">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23" w:name="648"/>
      <w:bookmarkEnd w:id="62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24" w:name="649"/>
      <w:bookmarkEnd w:id="624"/>
      <w:r w:rsidRPr="00456447">
        <w:rPr>
          <w:rFonts w:ascii="Times New Roman" w:eastAsia="Times New Roman" w:hAnsi="Times New Roman" w:cs="Times New Roman"/>
          <w:sz w:val="20"/>
          <w:szCs w:val="20"/>
          <w:lang w:eastAsia="uk-UA"/>
        </w:rPr>
        <w:t xml:space="preserve">| 3 |Питома активність| </w:t>
      </w:r>
      <w:proofErr w:type="spellStart"/>
      <w:r w:rsidRPr="00456447">
        <w:rPr>
          <w:rFonts w:ascii="Times New Roman" w:eastAsia="Times New Roman" w:hAnsi="Times New Roman" w:cs="Times New Roman"/>
          <w:sz w:val="20"/>
          <w:szCs w:val="20"/>
          <w:lang w:eastAsia="uk-UA"/>
        </w:rPr>
        <w:t>Бк</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1 |п. 53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25" w:name="650"/>
      <w:bookmarkEnd w:id="625"/>
      <w:r w:rsidRPr="00456447">
        <w:rPr>
          <w:rFonts w:ascii="Times New Roman" w:eastAsia="Times New Roman" w:hAnsi="Times New Roman" w:cs="Times New Roman"/>
          <w:sz w:val="20"/>
          <w:szCs w:val="20"/>
          <w:lang w:eastAsia="uk-UA"/>
        </w:rPr>
        <w:t>| |228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26" w:name="651"/>
      <w:bookmarkEnd w:id="626"/>
      <w:r w:rsidRPr="00456447">
        <w:rPr>
          <w:rFonts w:ascii="Times New Roman" w:eastAsia="Times New Roman" w:hAnsi="Times New Roman" w:cs="Times New Roman"/>
          <w:sz w:val="20"/>
          <w:szCs w:val="20"/>
          <w:lang w:eastAsia="uk-UA"/>
        </w:rPr>
        <w:t xml:space="preserve">| | </w:t>
      </w:r>
      <w:proofErr w:type="spellStart"/>
      <w:r w:rsidRPr="00456447">
        <w:rPr>
          <w:rFonts w:ascii="Times New Roman" w:eastAsia="Times New Roman" w:hAnsi="Times New Roman" w:cs="Times New Roman"/>
          <w:sz w:val="20"/>
          <w:szCs w:val="20"/>
          <w:lang w:eastAsia="uk-UA"/>
        </w:rPr>
        <w:t>Ra</w:t>
      </w:r>
      <w:proofErr w:type="spellEnd"/>
      <w:r w:rsidRPr="00456447">
        <w:rPr>
          <w:rFonts w:ascii="Times New Roman" w:eastAsia="Times New Roman" w:hAnsi="Times New Roman" w:cs="Times New Roman"/>
          <w:sz w:val="20"/>
          <w:szCs w:val="20"/>
          <w:lang w:eastAsia="uk-UA"/>
        </w:rPr>
        <w:t xml:space="preserve">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27" w:name="652"/>
      <w:bookmarkEnd w:id="62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28" w:name="653"/>
      <w:bookmarkEnd w:id="628"/>
      <w:r w:rsidRPr="00456447">
        <w:rPr>
          <w:rFonts w:ascii="Times New Roman" w:eastAsia="Times New Roman" w:hAnsi="Times New Roman" w:cs="Times New Roman"/>
          <w:sz w:val="20"/>
          <w:szCs w:val="20"/>
          <w:lang w:eastAsia="uk-UA"/>
        </w:rPr>
        <w:t xml:space="preserve">| 4 |Питома активність| </w:t>
      </w:r>
      <w:proofErr w:type="spellStart"/>
      <w:r w:rsidRPr="00456447">
        <w:rPr>
          <w:rFonts w:ascii="Times New Roman" w:eastAsia="Times New Roman" w:hAnsi="Times New Roman" w:cs="Times New Roman"/>
          <w:sz w:val="20"/>
          <w:szCs w:val="20"/>
          <w:lang w:eastAsia="uk-UA"/>
        </w:rPr>
        <w:t>Бк</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100 |п. 53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29" w:name="654"/>
      <w:bookmarkEnd w:id="629"/>
      <w:r w:rsidRPr="00456447">
        <w:rPr>
          <w:rFonts w:ascii="Times New Roman" w:eastAsia="Times New Roman" w:hAnsi="Times New Roman" w:cs="Times New Roman"/>
          <w:sz w:val="20"/>
          <w:szCs w:val="20"/>
          <w:lang w:eastAsia="uk-UA"/>
        </w:rPr>
        <w:t>| |222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30" w:name="655"/>
      <w:bookmarkEnd w:id="630"/>
      <w:r w:rsidRPr="00456447">
        <w:rPr>
          <w:rFonts w:ascii="Times New Roman" w:eastAsia="Times New Roman" w:hAnsi="Times New Roman" w:cs="Times New Roman"/>
          <w:sz w:val="20"/>
          <w:szCs w:val="20"/>
          <w:lang w:eastAsia="uk-UA"/>
        </w:rPr>
        <w:t xml:space="preserve">| | </w:t>
      </w:r>
      <w:proofErr w:type="spellStart"/>
      <w:r w:rsidRPr="00456447">
        <w:rPr>
          <w:rFonts w:ascii="Times New Roman" w:eastAsia="Times New Roman" w:hAnsi="Times New Roman" w:cs="Times New Roman"/>
          <w:sz w:val="20"/>
          <w:szCs w:val="20"/>
          <w:lang w:eastAsia="uk-UA"/>
        </w:rPr>
        <w:t>Rn</w:t>
      </w:r>
      <w:proofErr w:type="spellEnd"/>
      <w:r w:rsidRPr="00456447">
        <w:rPr>
          <w:rFonts w:ascii="Times New Roman" w:eastAsia="Times New Roman" w:hAnsi="Times New Roman" w:cs="Times New Roman"/>
          <w:sz w:val="20"/>
          <w:szCs w:val="20"/>
          <w:lang w:eastAsia="uk-UA"/>
        </w:rPr>
        <w:t xml:space="preserve">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31" w:name="656"/>
      <w:bookmarkEnd w:id="631"/>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32" w:name="657"/>
      <w:bookmarkEnd w:id="632"/>
      <w:r w:rsidRPr="00456447">
        <w:rPr>
          <w:rFonts w:ascii="Times New Roman" w:eastAsia="Times New Roman" w:hAnsi="Times New Roman" w:cs="Times New Roman"/>
          <w:sz w:val="20"/>
          <w:szCs w:val="20"/>
          <w:lang w:eastAsia="uk-UA"/>
        </w:rPr>
        <w:t xml:space="preserve">| 5 |Питома активність| </w:t>
      </w:r>
      <w:proofErr w:type="spellStart"/>
      <w:r w:rsidRPr="00456447">
        <w:rPr>
          <w:rFonts w:ascii="Times New Roman" w:eastAsia="Times New Roman" w:hAnsi="Times New Roman" w:cs="Times New Roman"/>
          <w:sz w:val="20"/>
          <w:szCs w:val="20"/>
          <w:lang w:eastAsia="uk-UA"/>
        </w:rPr>
        <w:t>Бк</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2 |п. 53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33" w:name="658"/>
      <w:bookmarkEnd w:id="633"/>
      <w:r w:rsidRPr="00456447">
        <w:rPr>
          <w:rFonts w:ascii="Times New Roman" w:eastAsia="Times New Roman" w:hAnsi="Times New Roman" w:cs="Times New Roman"/>
          <w:sz w:val="20"/>
          <w:szCs w:val="20"/>
          <w:lang w:eastAsia="uk-UA"/>
        </w:rPr>
        <w:t>| |137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34" w:name="659"/>
      <w:bookmarkEnd w:id="634"/>
      <w:r w:rsidRPr="00456447">
        <w:rPr>
          <w:rFonts w:ascii="Times New Roman" w:eastAsia="Times New Roman" w:hAnsi="Times New Roman" w:cs="Times New Roman"/>
          <w:sz w:val="20"/>
          <w:szCs w:val="20"/>
          <w:lang w:eastAsia="uk-UA"/>
        </w:rPr>
        <w:t xml:space="preserve">| | </w:t>
      </w:r>
      <w:proofErr w:type="spellStart"/>
      <w:r w:rsidRPr="00456447">
        <w:rPr>
          <w:rFonts w:ascii="Times New Roman" w:eastAsia="Times New Roman" w:hAnsi="Times New Roman" w:cs="Times New Roman"/>
          <w:sz w:val="20"/>
          <w:szCs w:val="20"/>
          <w:lang w:eastAsia="uk-UA"/>
        </w:rPr>
        <w:t>Cs</w:t>
      </w:r>
      <w:proofErr w:type="spellEnd"/>
      <w:r w:rsidRPr="00456447">
        <w:rPr>
          <w:rFonts w:ascii="Times New Roman" w:eastAsia="Times New Roman" w:hAnsi="Times New Roman" w:cs="Times New Roman"/>
          <w:sz w:val="20"/>
          <w:szCs w:val="20"/>
          <w:lang w:eastAsia="uk-UA"/>
        </w:rPr>
        <w:t xml:space="preserve">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35" w:name="660"/>
      <w:bookmarkEnd w:id="635"/>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36" w:name="661"/>
      <w:bookmarkEnd w:id="636"/>
      <w:r w:rsidRPr="00456447">
        <w:rPr>
          <w:rFonts w:ascii="Times New Roman" w:eastAsia="Times New Roman" w:hAnsi="Times New Roman" w:cs="Times New Roman"/>
          <w:sz w:val="20"/>
          <w:szCs w:val="20"/>
          <w:lang w:eastAsia="uk-UA"/>
        </w:rPr>
        <w:t xml:space="preserve">| 6 |Питома активність| </w:t>
      </w:r>
      <w:proofErr w:type="spellStart"/>
      <w:r w:rsidRPr="00456447">
        <w:rPr>
          <w:rFonts w:ascii="Times New Roman" w:eastAsia="Times New Roman" w:hAnsi="Times New Roman" w:cs="Times New Roman"/>
          <w:sz w:val="20"/>
          <w:szCs w:val="20"/>
          <w:lang w:eastAsia="uk-UA"/>
        </w:rPr>
        <w:t>Бк</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&lt;= 2 |п. 53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37" w:name="662"/>
      <w:bookmarkEnd w:id="637"/>
      <w:r w:rsidRPr="00456447">
        <w:rPr>
          <w:rFonts w:ascii="Times New Roman" w:eastAsia="Times New Roman" w:hAnsi="Times New Roman" w:cs="Times New Roman"/>
          <w:sz w:val="20"/>
          <w:szCs w:val="20"/>
          <w:lang w:eastAsia="uk-UA"/>
        </w:rPr>
        <w:t>| |90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38" w:name="663"/>
      <w:bookmarkEnd w:id="638"/>
      <w:r w:rsidRPr="00456447">
        <w:rPr>
          <w:rFonts w:ascii="Times New Roman" w:eastAsia="Times New Roman" w:hAnsi="Times New Roman" w:cs="Times New Roman"/>
          <w:sz w:val="20"/>
          <w:szCs w:val="20"/>
          <w:lang w:eastAsia="uk-UA"/>
        </w:rPr>
        <w:t xml:space="preserve">| | </w:t>
      </w:r>
      <w:proofErr w:type="spellStart"/>
      <w:r w:rsidRPr="00456447">
        <w:rPr>
          <w:rFonts w:ascii="Times New Roman" w:eastAsia="Times New Roman" w:hAnsi="Times New Roman" w:cs="Times New Roman"/>
          <w:sz w:val="20"/>
          <w:szCs w:val="20"/>
          <w:lang w:eastAsia="uk-UA"/>
        </w:rPr>
        <w:t>Sr</w:t>
      </w:r>
      <w:proofErr w:type="spellEnd"/>
      <w:r w:rsidRPr="00456447">
        <w:rPr>
          <w:rFonts w:ascii="Times New Roman" w:eastAsia="Times New Roman" w:hAnsi="Times New Roman" w:cs="Times New Roman"/>
          <w:sz w:val="20"/>
          <w:szCs w:val="20"/>
          <w:lang w:eastAsia="uk-UA"/>
        </w:rPr>
        <w:t xml:space="preserve"> | |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39" w:name="664"/>
      <w:bookmarkEnd w:id="639"/>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40" w:name="665"/>
      <w:bookmarkEnd w:id="640"/>
      <w:r w:rsidRPr="00456447">
        <w:rPr>
          <w:rFonts w:ascii="Times New Roman" w:eastAsia="Times New Roman" w:hAnsi="Times New Roman" w:cs="Times New Roman"/>
          <w:sz w:val="20"/>
          <w:szCs w:val="20"/>
          <w:lang w:eastAsia="uk-UA"/>
        </w:rPr>
        <w:t xml:space="preserve">Додаток 4 </w:t>
      </w:r>
      <w:r w:rsidRPr="00456447">
        <w:rPr>
          <w:rFonts w:ascii="Times New Roman" w:eastAsia="Times New Roman" w:hAnsi="Times New Roman" w:cs="Times New Roman"/>
          <w:sz w:val="20"/>
          <w:szCs w:val="20"/>
          <w:lang w:eastAsia="uk-UA"/>
        </w:rPr>
        <w:br/>
        <w:t xml:space="preserve">до Державних санітарних норм </w:t>
      </w:r>
      <w:r w:rsidRPr="00456447">
        <w:rPr>
          <w:rFonts w:ascii="Times New Roman" w:eastAsia="Times New Roman" w:hAnsi="Times New Roman" w:cs="Times New Roman"/>
          <w:sz w:val="20"/>
          <w:szCs w:val="20"/>
          <w:lang w:eastAsia="uk-UA"/>
        </w:rPr>
        <w:br/>
      </w:r>
      <w:r w:rsidRPr="00456447">
        <w:rPr>
          <w:rFonts w:ascii="Times New Roman" w:eastAsia="Times New Roman" w:hAnsi="Times New Roman" w:cs="Times New Roman"/>
          <w:sz w:val="20"/>
          <w:szCs w:val="20"/>
          <w:lang w:eastAsia="uk-UA"/>
        </w:rPr>
        <w:lastRenderedPageBreak/>
        <w:t xml:space="preserve">та правил "Гігієнічні вимоги </w:t>
      </w:r>
      <w:r w:rsidRPr="00456447">
        <w:rPr>
          <w:rFonts w:ascii="Times New Roman" w:eastAsia="Times New Roman" w:hAnsi="Times New Roman" w:cs="Times New Roman"/>
          <w:sz w:val="20"/>
          <w:szCs w:val="20"/>
          <w:lang w:eastAsia="uk-UA"/>
        </w:rPr>
        <w:br/>
        <w:t xml:space="preserve">до води питної, призначеної </w:t>
      </w:r>
      <w:r w:rsidRPr="00456447">
        <w:rPr>
          <w:rFonts w:ascii="Times New Roman" w:eastAsia="Times New Roman" w:hAnsi="Times New Roman" w:cs="Times New Roman"/>
          <w:sz w:val="20"/>
          <w:szCs w:val="20"/>
          <w:lang w:eastAsia="uk-UA"/>
        </w:rPr>
        <w:br/>
        <w:t xml:space="preserve">для споживання людиною" </w:t>
      </w:r>
      <w:r w:rsidRPr="00456447">
        <w:rPr>
          <w:rFonts w:ascii="Times New Roman" w:eastAsia="Times New Roman" w:hAnsi="Times New Roman" w:cs="Times New Roman"/>
          <w:sz w:val="20"/>
          <w:szCs w:val="20"/>
          <w:lang w:eastAsia="uk-UA"/>
        </w:rPr>
        <w:br/>
        <w:t>(</w:t>
      </w:r>
      <w:proofErr w:type="spellStart"/>
      <w:r w:rsidRPr="00456447">
        <w:rPr>
          <w:rFonts w:ascii="Times New Roman" w:eastAsia="Times New Roman" w:hAnsi="Times New Roman" w:cs="Times New Roman"/>
          <w:sz w:val="20"/>
          <w:szCs w:val="20"/>
          <w:lang w:eastAsia="uk-UA"/>
        </w:rPr>
        <w:t>ДСанПіН</w:t>
      </w:r>
      <w:proofErr w:type="spellEnd"/>
      <w:r w:rsidRPr="00456447">
        <w:rPr>
          <w:rFonts w:ascii="Times New Roman" w:eastAsia="Times New Roman" w:hAnsi="Times New Roman" w:cs="Times New Roman"/>
          <w:sz w:val="20"/>
          <w:szCs w:val="20"/>
          <w:lang w:eastAsia="uk-UA"/>
        </w:rPr>
        <w:t xml:space="preserve"> 2.2.4-171-10)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41" w:name="666"/>
      <w:bookmarkEnd w:id="641"/>
      <w:r w:rsidRPr="00456447">
        <w:rPr>
          <w:rFonts w:ascii="Times New Roman" w:eastAsia="Times New Roman" w:hAnsi="Times New Roman" w:cs="Times New Roman"/>
          <w:sz w:val="20"/>
          <w:szCs w:val="20"/>
          <w:lang w:eastAsia="uk-UA"/>
        </w:rPr>
        <w:t xml:space="preserve">ПОКАЗНИКИ </w:t>
      </w:r>
      <w:r w:rsidRPr="00456447">
        <w:rPr>
          <w:rFonts w:ascii="Times New Roman" w:eastAsia="Times New Roman" w:hAnsi="Times New Roman" w:cs="Times New Roman"/>
          <w:sz w:val="20"/>
          <w:szCs w:val="20"/>
          <w:lang w:eastAsia="uk-UA"/>
        </w:rPr>
        <w:br/>
        <w:t xml:space="preserve">фізіологічної повноцінності мінерального </w:t>
      </w:r>
      <w:r w:rsidRPr="00456447">
        <w:rPr>
          <w:rFonts w:ascii="Times New Roman" w:eastAsia="Times New Roman" w:hAnsi="Times New Roman" w:cs="Times New Roman"/>
          <w:sz w:val="20"/>
          <w:szCs w:val="20"/>
          <w:lang w:eastAsia="uk-UA"/>
        </w:rPr>
        <w:br/>
        <w:t xml:space="preserve">складу питної води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42" w:name="667"/>
      <w:bookmarkEnd w:id="64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43" w:name="668"/>
      <w:bookmarkEnd w:id="643"/>
      <w:r w:rsidRPr="00456447">
        <w:rPr>
          <w:rFonts w:ascii="Times New Roman" w:eastAsia="Times New Roman" w:hAnsi="Times New Roman" w:cs="Times New Roman"/>
          <w:sz w:val="20"/>
          <w:szCs w:val="20"/>
          <w:lang w:eastAsia="uk-UA"/>
        </w:rPr>
        <w:t xml:space="preserve">| N | Найменування |Одиниці </w:t>
      </w:r>
      <w:proofErr w:type="spellStart"/>
      <w:r w:rsidRPr="00456447">
        <w:rPr>
          <w:rFonts w:ascii="Times New Roman" w:eastAsia="Times New Roman" w:hAnsi="Times New Roman" w:cs="Times New Roman"/>
          <w:sz w:val="20"/>
          <w:szCs w:val="20"/>
          <w:lang w:eastAsia="uk-UA"/>
        </w:rPr>
        <w:t>виміру|Нормативи</w:t>
      </w:r>
      <w:proofErr w:type="spellEnd"/>
      <w:r w:rsidRPr="00456447">
        <w:rPr>
          <w:rFonts w:ascii="Times New Roman" w:eastAsia="Times New Roman" w:hAnsi="Times New Roman" w:cs="Times New Roman"/>
          <w:sz w:val="20"/>
          <w:szCs w:val="20"/>
          <w:lang w:eastAsia="uk-UA"/>
        </w:rPr>
        <w:t>| Методики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44" w:name="669"/>
      <w:bookmarkEnd w:id="644"/>
      <w:r w:rsidRPr="00456447">
        <w:rPr>
          <w:rFonts w:ascii="Times New Roman" w:eastAsia="Times New Roman" w:hAnsi="Times New Roman" w:cs="Times New Roman"/>
          <w:sz w:val="20"/>
          <w:szCs w:val="20"/>
          <w:lang w:eastAsia="uk-UA"/>
        </w:rPr>
        <w:t>|з/п | показників | | | визначення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45" w:name="670"/>
      <w:bookmarkEnd w:id="645"/>
      <w:r w:rsidRPr="00456447">
        <w:rPr>
          <w:rFonts w:ascii="Times New Roman" w:eastAsia="Times New Roman" w:hAnsi="Times New Roman" w:cs="Times New Roman"/>
          <w:sz w:val="20"/>
          <w:szCs w:val="20"/>
          <w:lang w:eastAsia="uk-UA"/>
        </w:rPr>
        <w:t>| | | | | згідно з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46" w:name="671"/>
      <w:bookmarkEnd w:id="646"/>
      <w:r w:rsidRPr="00456447">
        <w:rPr>
          <w:rFonts w:ascii="Times New Roman" w:eastAsia="Times New Roman" w:hAnsi="Times New Roman" w:cs="Times New Roman"/>
          <w:sz w:val="20"/>
          <w:szCs w:val="20"/>
          <w:lang w:eastAsia="uk-UA"/>
        </w:rPr>
        <w:t>| | | | | додатком 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47" w:name="672"/>
      <w:bookmarkEnd w:id="64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48" w:name="673"/>
      <w:bookmarkEnd w:id="648"/>
      <w:r w:rsidRPr="00456447">
        <w:rPr>
          <w:rFonts w:ascii="Times New Roman" w:eastAsia="Times New Roman" w:hAnsi="Times New Roman" w:cs="Times New Roman"/>
          <w:sz w:val="20"/>
          <w:szCs w:val="20"/>
          <w:lang w:eastAsia="uk-UA"/>
        </w:rPr>
        <w:t>| 1 |Загальна |ммоль/</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|1,5 - 7,0|п. 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49" w:name="674"/>
      <w:bookmarkEnd w:id="649"/>
      <w:r w:rsidRPr="00456447">
        <w:rPr>
          <w:rFonts w:ascii="Times New Roman" w:eastAsia="Times New Roman" w:hAnsi="Times New Roman" w:cs="Times New Roman"/>
          <w:sz w:val="20"/>
          <w:szCs w:val="20"/>
          <w:lang w:eastAsia="uk-UA"/>
        </w:rPr>
        <w:t>| |жорсткість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50" w:name="675"/>
      <w:bookmarkEnd w:id="65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51" w:name="676"/>
      <w:bookmarkEnd w:id="651"/>
      <w:r w:rsidRPr="00456447">
        <w:rPr>
          <w:rFonts w:ascii="Times New Roman" w:eastAsia="Times New Roman" w:hAnsi="Times New Roman" w:cs="Times New Roman"/>
          <w:sz w:val="20"/>
          <w:szCs w:val="20"/>
          <w:lang w:eastAsia="uk-UA"/>
        </w:rPr>
        <w:t xml:space="preserve">| 2 |Загальна </w:t>
      </w:r>
      <w:proofErr w:type="spellStart"/>
      <w:r w:rsidRPr="00456447">
        <w:rPr>
          <w:rFonts w:ascii="Times New Roman" w:eastAsia="Times New Roman" w:hAnsi="Times New Roman" w:cs="Times New Roman"/>
          <w:sz w:val="20"/>
          <w:szCs w:val="20"/>
          <w:lang w:eastAsia="uk-UA"/>
        </w:rPr>
        <w:t>лужність|ммоль</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|0,5 - 6,5|п. 41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52" w:name="677"/>
      <w:bookmarkEnd w:id="65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53" w:name="678"/>
      <w:bookmarkEnd w:id="653"/>
      <w:r w:rsidRPr="00456447">
        <w:rPr>
          <w:rFonts w:ascii="Times New Roman" w:eastAsia="Times New Roman" w:hAnsi="Times New Roman" w:cs="Times New Roman"/>
          <w:sz w:val="20"/>
          <w:szCs w:val="20"/>
          <w:lang w:eastAsia="uk-UA"/>
        </w:rPr>
        <w:t xml:space="preserve">| 3 |Йод | </w:t>
      </w:r>
      <w:proofErr w:type="spellStart"/>
      <w:r w:rsidRPr="00456447">
        <w:rPr>
          <w:rFonts w:ascii="Times New Roman" w:eastAsia="Times New Roman" w:hAnsi="Times New Roman" w:cs="Times New Roman"/>
          <w:sz w:val="20"/>
          <w:szCs w:val="20"/>
          <w:lang w:eastAsia="uk-UA"/>
        </w:rPr>
        <w:t>мкг</w:t>
      </w:r>
      <w:proofErr w:type="spellEnd"/>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20 - 30 |п. 43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54" w:name="679"/>
      <w:bookmarkEnd w:id="65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55" w:name="680"/>
      <w:bookmarkEnd w:id="655"/>
      <w:r w:rsidRPr="00456447">
        <w:rPr>
          <w:rFonts w:ascii="Times New Roman" w:eastAsia="Times New Roman" w:hAnsi="Times New Roman" w:cs="Times New Roman"/>
          <w:sz w:val="20"/>
          <w:szCs w:val="20"/>
          <w:lang w:eastAsia="uk-UA"/>
        </w:rPr>
        <w:t>| 4 |Калій |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2 - 20 |п. 26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56" w:name="681"/>
      <w:bookmarkEnd w:id="656"/>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57" w:name="682"/>
      <w:bookmarkEnd w:id="657"/>
      <w:r w:rsidRPr="00456447">
        <w:rPr>
          <w:rFonts w:ascii="Times New Roman" w:eastAsia="Times New Roman" w:hAnsi="Times New Roman" w:cs="Times New Roman"/>
          <w:sz w:val="20"/>
          <w:szCs w:val="20"/>
          <w:lang w:eastAsia="uk-UA"/>
        </w:rPr>
        <w:t>| 5 |Кальцій |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25 - 75 |п. 45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58" w:name="683"/>
      <w:bookmarkEnd w:id="658"/>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59" w:name="684"/>
      <w:bookmarkEnd w:id="659"/>
      <w:r w:rsidRPr="00456447">
        <w:rPr>
          <w:rFonts w:ascii="Times New Roman" w:eastAsia="Times New Roman" w:hAnsi="Times New Roman" w:cs="Times New Roman"/>
          <w:sz w:val="20"/>
          <w:szCs w:val="20"/>
          <w:lang w:eastAsia="uk-UA"/>
        </w:rPr>
        <w:t>| 6 |Магній |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10 - 50 |п. 45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60" w:name="685"/>
      <w:bookmarkEnd w:id="66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61" w:name="686"/>
      <w:bookmarkEnd w:id="661"/>
      <w:r w:rsidRPr="00456447">
        <w:rPr>
          <w:rFonts w:ascii="Times New Roman" w:eastAsia="Times New Roman" w:hAnsi="Times New Roman" w:cs="Times New Roman"/>
          <w:sz w:val="20"/>
          <w:szCs w:val="20"/>
          <w:lang w:eastAsia="uk-UA"/>
        </w:rPr>
        <w:t>| 7 |Натрій |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 2 - 20 |п. 45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62" w:name="687"/>
      <w:bookmarkEnd w:id="66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63" w:name="688"/>
      <w:bookmarkEnd w:id="663"/>
      <w:r w:rsidRPr="00456447">
        <w:rPr>
          <w:rFonts w:ascii="Times New Roman" w:eastAsia="Times New Roman" w:hAnsi="Times New Roman" w:cs="Times New Roman"/>
          <w:sz w:val="20"/>
          <w:szCs w:val="20"/>
          <w:lang w:eastAsia="uk-UA"/>
        </w:rPr>
        <w:t>| 8 |Сухий залишок |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|200 - 500|п. 12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64" w:name="689"/>
      <w:bookmarkEnd w:id="66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665" w:name="690"/>
      <w:bookmarkEnd w:id="665"/>
      <w:r w:rsidRPr="00456447">
        <w:rPr>
          <w:rFonts w:ascii="Times New Roman" w:eastAsia="Times New Roman" w:hAnsi="Times New Roman" w:cs="Times New Roman"/>
          <w:sz w:val="20"/>
          <w:szCs w:val="20"/>
          <w:lang w:eastAsia="uk-UA"/>
        </w:rPr>
        <w:t>| 9 |</w:t>
      </w:r>
      <w:proofErr w:type="spellStart"/>
      <w:r w:rsidRPr="00456447">
        <w:rPr>
          <w:rFonts w:ascii="Times New Roman" w:eastAsia="Times New Roman" w:hAnsi="Times New Roman" w:cs="Times New Roman"/>
          <w:sz w:val="20"/>
          <w:szCs w:val="20"/>
          <w:lang w:eastAsia="uk-UA"/>
        </w:rPr>
        <w:t>Фториди</w:t>
      </w:r>
      <w:proofErr w:type="spellEnd"/>
      <w:r w:rsidRPr="00456447">
        <w:rPr>
          <w:rFonts w:ascii="Times New Roman" w:eastAsia="Times New Roman" w:hAnsi="Times New Roman" w:cs="Times New Roman"/>
          <w:sz w:val="20"/>
          <w:szCs w:val="20"/>
          <w:lang w:eastAsia="uk-UA"/>
        </w:rPr>
        <w:t xml:space="preserve"> |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|0,7 - 1,2|п. 8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66" w:name="691"/>
      <w:bookmarkEnd w:id="666"/>
      <w:r w:rsidRPr="00456447">
        <w:rPr>
          <w:rFonts w:ascii="Times New Roman" w:eastAsia="Times New Roman" w:hAnsi="Times New Roman" w:cs="Times New Roman"/>
          <w:sz w:val="20"/>
          <w:szCs w:val="20"/>
          <w:lang w:eastAsia="uk-UA"/>
        </w:rPr>
        <w:lastRenderedPageBreak/>
        <w:t xml:space="preserve">------------------------------------------------------------------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67" w:name="692"/>
      <w:bookmarkEnd w:id="667"/>
      <w:r w:rsidRPr="00456447">
        <w:rPr>
          <w:rFonts w:ascii="Times New Roman" w:eastAsia="Times New Roman" w:hAnsi="Times New Roman" w:cs="Times New Roman"/>
          <w:sz w:val="20"/>
          <w:szCs w:val="20"/>
          <w:lang w:eastAsia="uk-UA"/>
        </w:rPr>
        <w:t xml:space="preserve">Додаток 5 </w:t>
      </w:r>
      <w:r w:rsidRPr="00456447">
        <w:rPr>
          <w:rFonts w:ascii="Times New Roman" w:eastAsia="Times New Roman" w:hAnsi="Times New Roman" w:cs="Times New Roman"/>
          <w:sz w:val="20"/>
          <w:szCs w:val="20"/>
          <w:lang w:eastAsia="uk-UA"/>
        </w:rPr>
        <w:br/>
        <w:t xml:space="preserve">до Державних санітарних норм </w:t>
      </w:r>
      <w:r w:rsidRPr="00456447">
        <w:rPr>
          <w:rFonts w:ascii="Times New Roman" w:eastAsia="Times New Roman" w:hAnsi="Times New Roman" w:cs="Times New Roman"/>
          <w:sz w:val="20"/>
          <w:szCs w:val="20"/>
          <w:lang w:eastAsia="uk-UA"/>
        </w:rPr>
        <w:br/>
        <w:t xml:space="preserve">та правил "Гігієнічні вимоги </w:t>
      </w:r>
      <w:r w:rsidRPr="00456447">
        <w:rPr>
          <w:rFonts w:ascii="Times New Roman" w:eastAsia="Times New Roman" w:hAnsi="Times New Roman" w:cs="Times New Roman"/>
          <w:sz w:val="20"/>
          <w:szCs w:val="20"/>
          <w:lang w:eastAsia="uk-UA"/>
        </w:rPr>
        <w:br/>
        <w:t xml:space="preserve">до води питної, призначеної </w:t>
      </w:r>
      <w:r w:rsidRPr="00456447">
        <w:rPr>
          <w:rFonts w:ascii="Times New Roman" w:eastAsia="Times New Roman" w:hAnsi="Times New Roman" w:cs="Times New Roman"/>
          <w:sz w:val="20"/>
          <w:szCs w:val="20"/>
          <w:lang w:eastAsia="uk-UA"/>
        </w:rPr>
        <w:br/>
        <w:t xml:space="preserve">для споживання людиною" </w:t>
      </w:r>
      <w:r w:rsidRPr="00456447">
        <w:rPr>
          <w:rFonts w:ascii="Times New Roman" w:eastAsia="Times New Roman" w:hAnsi="Times New Roman" w:cs="Times New Roman"/>
          <w:sz w:val="20"/>
          <w:szCs w:val="20"/>
          <w:lang w:eastAsia="uk-UA"/>
        </w:rPr>
        <w:br/>
        <w:t>(</w:t>
      </w:r>
      <w:proofErr w:type="spellStart"/>
      <w:r w:rsidRPr="00456447">
        <w:rPr>
          <w:rFonts w:ascii="Times New Roman" w:eastAsia="Times New Roman" w:hAnsi="Times New Roman" w:cs="Times New Roman"/>
          <w:sz w:val="20"/>
          <w:szCs w:val="20"/>
          <w:lang w:eastAsia="uk-UA"/>
        </w:rPr>
        <w:t>ДСанПіН</w:t>
      </w:r>
      <w:proofErr w:type="spellEnd"/>
      <w:r w:rsidRPr="00456447">
        <w:rPr>
          <w:rFonts w:ascii="Times New Roman" w:eastAsia="Times New Roman" w:hAnsi="Times New Roman" w:cs="Times New Roman"/>
          <w:sz w:val="20"/>
          <w:szCs w:val="20"/>
          <w:lang w:eastAsia="uk-UA"/>
        </w:rPr>
        <w:t xml:space="preserve"> 2.2.4-171-10)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68" w:name="693"/>
      <w:bookmarkEnd w:id="668"/>
      <w:r w:rsidRPr="00456447">
        <w:rPr>
          <w:rFonts w:ascii="Times New Roman" w:eastAsia="Times New Roman" w:hAnsi="Times New Roman" w:cs="Times New Roman"/>
          <w:b/>
          <w:bCs/>
          <w:sz w:val="20"/>
          <w:szCs w:val="20"/>
          <w:lang w:eastAsia="uk-UA"/>
        </w:rPr>
        <w:t xml:space="preserve">ОРІЄНТОВНИЙ ПЕРЕЛІК </w:t>
      </w:r>
      <w:r w:rsidRPr="00456447">
        <w:rPr>
          <w:rFonts w:ascii="Times New Roman" w:eastAsia="Times New Roman" w:hAnsi="Times New Roman" w:cs="Times New Roman"/>
          <w:b/>
          <w:bCs/>
          <w:sz w:val="20"/>
          <w:szCs w:val="20"/>
          <w:lang w:eastAsia="uk-UA"/>
        </w:rPr>
        <w:br/>
      </w:r>
      <w:proofErr w:type="spellStart"/>
      <w:r w:rsidRPr="00456447">
        <w:rPr>
          <w:rFonts w:ascii="Times New Roman" w:eastAsia="Times New Roman" w:hAnsi="Times New Roman" w:cs="Times New Roman"/>
          <w:b/>
          <w:bCs/>
          <w:sz w:val="20"/>
          <w:szCs w:val="20"/>
          <w:lang w:eastAsia="uk-UA"/>
        </w:rPr>
        <w:t>методик</w:t>
      </w:r>
      <w:proofErr w:type="spellEnd"/>
      <w:r w:rsidRPr="00456447">
        <w:rPr>
          <w:rFonts w:ascii="Times New Roman" w:eastAsia="Times New Roman" w:hAnsi="Times New Roman" w:cs="Times New Roman"/>
          <w:b/>
          <w:bCs/>
          <w:sz w:val="20"/>
          <w:szCs w:val="20"/>
          <w:lang w:eastAsia="uk-UA"/>
        </w:rPr>
        <w:t xml:space="preserve"> та стандартів визначення </w:t>
      </w:r>
      <w:r w:rsidRPr="00456447">
        <w:rPr>
          <w:rFonts w:ascii="Times New Roman" w:eastAsia="Times New Roman" w:hAnsi="Times New Roman" w:cs="Times New Roman"/>
          <w:b/>
          <w:bCs/>
          <w:sz w:val="20"/>
          <w:szCs w:val="20"/>
          <w:lang w:eastAsia="uk-UA"/>
        </w:rPr>
        <w:br/>
        <w:t xml:space="preserve">показників безпечності та якості питної води </w:t>
      </w:r>
      <w:r w:rsidRPr="00456447">
        <w:rPr>
          <w:rFonts w:ascii="Times New Roman" w:eastAsia="Times New Roman" w:hAnsi="Times New Roman" w:cs="Times New Roman"/>
          <w:b/>
          <w:bCs/>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69" w:name="694"/>
      <w:bookmarkEnd w:id="669"/>
      <w:r w:rsidRPr="00456447">
        <w:rPr>
          <w:rFonts w:ascii="Times New Roman" w:eastAsia="Times New Roman" w:hAnsi="Times New Roman" w:cs="Times New Roman"/>
          <w:sz w:val="20"/>
          <w:szCs w:val="20"/>
          <w:lang w:eastAsia="uk-UA"/>
        </w:rPr>
        <w:t xml:space="preserve">1. ГОСТ 17.1.4.01-80. </w:t>
      </w:r>
      <w:proofErr w:type="spellStart"/>
      <w:r w:rsidRPr="00456447">
        <w:rPr>
          <w:rFonts w:ascii="Times New Roman" w:eastAsia="Times New Roman" w:hAnsi="Times New Roman" w:cs="Times New Roman"/>
          <w:sz w:val="20"/>
          <w:szCs w:val="20"/>
          <w:lang w:eastAsia="uk-UA"/>
        </w:rPr>
        <w:t>Охрана</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природы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Гидросфера</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Общие</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требования</w:t>
      </w:r>
      <w:proofErr w:type="spellEnd"/>
      <w:r w:rsidRPr="00456447">
        <w:rPr>
          <w:rFonts w:ascii="Times New Roman" w:eastAsia="Times New Roman" w:hAnsi="Times New Roman" w:cs="Times New Roman"/>
          <w:sz w:val="20"/>
          <w:szCs w:val="20"/>
          <w:lang w:eastAsia="uk-UA"/>
        </w:rPr>
        <w:t xml:space="preserve"> к методам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нефтепродуктов</w:t>
      </w:r>
      <w:proofErr w:type="spellEnd"/>
      <w:r w:rsidRPr="00456447">
        <w:rPr>
          <w:rFonts w:ascii="Times New Roman" w:eastAsia="Times New Roman" w:hAnsi="Times New Roman" w:cs="Times New Roman"/>
          <w:sz w:val="20"/>
          <w:szCs w:val="20"/>
          <w:lang w:eastAsia="uk-UA"/>
        </w:rPr>
        <w:t xml:space="preserve"> в </w:t>
      </w:r>
      <w:proofErr w:type="spellStart"/>
      <w:r w:rsidRPr="00456447">
        <w:rPr>
          <w:rFonts w:ascii="Times New Roman" w:eastAsia="Times New Roman" w:hAnsi="Times New Roman" w:cs="Times New Roman"/>
          <w:sz w:val="20"/>
          <w:szCs w:val="20"/>
          <w:lang w:eastAsia="uk-UA"/>
        </w:rPr>
        <w:t>природных</w:t>
      </w:r>
      <w:proofErr w:type="spellEnd"/>
      <w:r w:rsidRPr="00456447">
        <w:rPr>
          <w:rFonts w:ascii="Times New Roman" w:eastAsia="Times New Roman" w:hAnsi="Times New Roman" w:cs="Times New Roman"/>
          <w:sz w:val="20"/>
          <w:szCs w:val="20"/>
          <w:lang w:eastAsia="uk-UA"/>
        </w:rPr>
        <w:t xml:space="preserve"> и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сточных</w:t>
      </w:r>
      <w:proofErr w:type="spellEnd"/>
      <w:r w:rsidRPr="00456447">
        <w:rPr>
          <w:rFonts w:ascii="Times New Roman" w:eastAsia="Times New Roman" w:hAnsi="Times New Roman" w:cs="Times New Roman"/>
          <w:sz w:val="20"/>
          <w:szCs w:val="20"/>
          <w:lang w:eastAsia="uk-UA"/>
        </w:rPr>
        <w:t xml:space="preserve"> водах.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70" w:name="695"/>
      <w:bookmarkEnd w:id="670"/>
      <w:r w:rsidRPr="00456447">
        <w:rPr>
          <w:rFonts w:ascii="Times New Roman" w:eastAsia="Times New Roman" w:hAnsi="Times New Roman" w:cs="Times New Roman"/>
          <w:sz w:val="20"/>
          <w:szCs w:val="20"/>
          <w:lang w:eastAsia="uk-UA"/>
        </w:rPr>
        <w:t xml:space="preserve">2. ГОСТ 3351-74.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вкуса</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запаха</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цветности</w:t>
      </w:r>
      <w:proofErr w:type="spellEnd"/>
      <w:r w:rsidRPr="00456447">
        <w:rPr>
          <w:rFonts w:ascii="Times New Roman" w:eastAsia="Times New Roman" w:hAnsi="Times New Roman" w:cs="Times New Roman"/>
          <w:sz w:val="20"/>
          <w:szCs w:val="20"/>
          <w:lang w:eastAsia="uk-UA"/>
        </w:rPr>
        <w:t xml:space="preserve"> и </w:t>
      </w:r>
      <w:proofErr w:type="spellStart"/>
      <w:r w:rsidRPr="00456447">
        <w:rPr>
          <w:rFonts w:ascii="Times New Roman" w:eastAsia="Times New Roman" w:hAnsi="Times New Roman" w:cs="Times New Roman"/>
          <w:sz w:val="20"/>
          <w:szCs w:val="20"/>
          <w:lang w:eastAsia="uk-UA"/>
        </w:rPr>
        <w:t>мутности</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71" w:name="696"/>
      <w:bookmarkEnd w:id="671"/>
      <w:r w:rsidRPr="00456447">
        <w:rPr>
          <w:rFonts w:ascii="Times New Roman" w:eastAsia="Times New Roman" w:hAnsi="Times New Roman" w:cs="Times New Roman"/>
          <w:sz w:val="20"/>
          <w:szCs w:val="20"/>
          <w:lang w:eastAsia="uk-UA"/>
        </w:rPr>
        <w:t xml:space="preserve">3. ГОСТ 4011-72.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измерения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массовой</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концентрации</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общего</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железа</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72" w:name="697"/>
      <w:bookmarkEnd w:id="672"/>
      <w:r w:rsidRPr="00456447">
        <w:rPr>
          <w:rFonts w:ascii="Times New Roman" w:eastAsia="Times New Roman" w:hAnsi="Times New Roman" w:cs="Times New Roman"/>
          <w:sz w:val="20"/>
          <w:szCs w:val="20"/>
          <w:lang w:eastAsia="uk-UA"/>
        </w:rPr>
        <w:t xml:space="preserve">4. ГОСТ 4151-72.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Метод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общей</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жесткости</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73" w:name="698"/>
      <w:bookmarkEnd w:id="673"/>
      <w:r w:rsidRPr="00456447">
        <w:rPr>
          <w:rFonts w:ascii="Times New Roman" w:eastAsia="Times New Roman" w:hAnsi="Times New Roman" w:cs="Times New Roman"/>
          <w:sz w:val="20"/>
          <w:szCs w:val="20"/>
          <w:lang w:eastAsia="uk-UA"/>
        </w:rPr>
        <w:t xml:space="preserve">5. ГОСТ 4152-89.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Метод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массовой</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концентрации</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мышьяка</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74" w:name="699"/>
      <w:bookmarkEnd w:id="674"/>
      <w:r w:rsidRPr="00456447">
        <w:rPr>
          <w:rFonts w:ascii="Times New Roman" w:eastAsia="Times New Roman" w:hAnsi="Times New Roman" w:cs="Times New Roman"/>
          <w:sz w:val="20"/>
          <w:szCs w:val="20"/>
          <w:lang w:eastAsia="uk-UA"/>
        </w:rPr>
        <w:t xml:space="preserve">6. ГОСТ 4192-82.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минеральных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азотсодержащих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веществ</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75" w:name="700"/>
      <w:bookmarkEnd w:id="675"/>
      <w:r w:rsidRPr="00456447">
        <w:rPr>
          <w:rFonts w:ascii="Times New Roman" w:eastAsia="Times New Roman" w:hAnsi="Times New Roman" w:cs="Times New Roman"/>
          <w:sz w:val="20"/>
          <w:szCs w:val="20"/>
          <w:lang w:eastAsia="uk-UA"/>
        </w:rPr>
        <w:t xml:space="preserve">7. ГОСТ 4245-72.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содержания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хлоридов</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76" w:name="701"/>
      <w:bookmarkEnd w:id="676"/>
      <w:r w:rsidRPr="00456447">
        <w:rPr>
          <w:rFonts w:ascii="Times New Roman" w:eastAsia="Times New Roman" w:hAnsi="Times New Roman" w:cs="Times New Roman"/>
          <w:sz w:val="20"/>
          <w:szCs w:val="20"/>
          <w:lang w:eastAsia="uk-UA"/>
        </w:rPr>
        <w:t xml:space="preserve">8. ГОСТ 4386-89.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массовой</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концентрации</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фторидов</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77" w:name="702"/>
      <w:bookmarkEnd w:id="677"/>
      <w:r w:rsidRPr="00456447">
        <w:rPr>
          <w:rFonts w:ascii="Times New Roman" w:eastAsia="Times New Roman" w:hAnsi="Times New Roman" w:cs="Times New Roman"/>
          <w:sz w:val="20"/>
          <w:szCs w:val="20"/>
          <w:lang w:eastAsia="uk-UA"/>
        </w:rPr>
        <w:t xml:space="preserve">9. ГОСТ 4388-72.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массовой</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концентрации</w:t>
      </w:r>
      <w:proofErr w:type="spellEnd"/>
      <w:r w:rsidRPr="00456447">
        <w:rPr>
          <w:rFonts w:ascii="Times New Roman" w:eastAsia="Times New Roman" w:hAnsi="Times New Roman" w:cs="Times New Roman"/>
          <w:sz w:val="20"/>
          <w:szCs w:val="20"/>
          <w:lang w:eastAsia="uk-UA"/>
        </w:rPr>
        <w:t xml:space="preserve"> меди.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78" w:name="703"/>
      <w:bookmarkEnd w:id="678"/>
      <w:r w:rsidRPr="00456447">
        <w:rPr>
          <w:rFonts w:ascii="Times New Roman" w:eastAsia="Times New Roman" w:hAnsi="Times New Roman" w:cs="Times New Roman"/>
          <w:sz w:val="20"/>
          <w:szCs w:val="20"/>
          <w:lang w:eastAsia="uk-UA"/>
        </w:rPr>
        <w:t xml:space="preserve">10. ГОСТ 4389-72.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содержания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сульфатов</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79" w:name="704"/>
      <w:bookmarkEnd w:id="679"/>
      <w:r w:rsidRPr="00456447">
        <w:rPr>
          <w:rFonts w:ascii="Times New Roman" w:eastAsia="Times New Roman" w:hAnsi="Times New Roman" w:cs="Times New Roman"/>
          <w:sz w:val="20"/>
          <w:szCs w:val="20"/>
          <w:lang w:eastAsia="uk-UA"/>
        </w:rPr>
        <w:t xml:space="preserve">11. ГОСТ 4974-72.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содержания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марганца</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80" w:name="705"/>
      <w:bookmarkEnd w:id="680"/>
      <w:r w:rsidRPr="00456447">
        <w:rPr>
          <w:rFonts w:ascii="Times New Roman" w:eastAsia="Times New Roman" w:hAnsi="Times New Roman" w:cs="Times New Roman"/>
          <w:sz w:val="20"/>
          <w:szCs w:val="20"/>
          <w:lang w:eastAsia="uk-UA"/>
        </w:rPr>
        <w:t xml:space="preserve">12. ГОСТ 18164-72.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Метод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содержания</w:t>
      </w:r>
      <w:proofErr w:type="spellEnd"/>
      <w:r w:rsidRPr="00456447">
        <w:rPr>
          <w:rFonts w:ascii="Times New Roman" w:eastAsia="Times New Roman" w:hAnsi="Times New Roman" w:cs="Times New Roman"/>
          <w:sz w:val="20"/>
          <w:szCs w:val="20"/>
          <w:lang w:eastAsia="uk-UA"/>
        </w:rPr>
        <w:t xml:space="preserve"> сухого </w:t>
      </w:r>
      <w:proofErr w:type="spellStart"/>
      <w:r w:rsidRPr="00456447">
        <w:rPr>
          <w:rFonts w:ascii="Times New Roman" w:eastAsia="Times New Roman" w:hAnsi="Times New Roman" w:cs="Times New Roman"/>
          <w:sz w:val="20"/>
          <w:szCs w:val="20"/>
          <w:lang w:eastAsia="uk-UA"/>
        </w:rPr>
        <w:t>остатка</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81" w:name="706"/>
      <w:bookmarkEnd w:id="681"/>
      <w:r w:rsidRPr="00456447">
        <w:rPr>
          <w:rFonts w:ascii="Times New Roman" w:eastAsia="Times New Roman" w:hAnsi="Times New Roman" w:cs="Times New Roman"/>
          <w:sz w:val="20"/>
          <w:szCs w:val="20"/>
          <w:lang w:eastAsia="uk-UA"/>
        </w:rPr>
        <w:t xml:space="preserve">13. ГОСТ 18165-89.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Метод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массовой</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концентрации</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алюминия</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82" w:name="707"/>
      <w:bookmarkEnd w:id="682"/>
      <w:r w:rsidRPr="00456447">
        <w:rPr>
          <w:rFonts w:ascii="Times New Roman" w:eastAsia="Times New Roman" w:hAnsi="Times New Roman" w:cs="Times New Roman"/>
          <w:sz w:val="20"/>
          <w:szCs w:val="20"/>
          <w:lang w:eastAsia="uk-UA"/>
        </w:rPr>
        <w:t xml:space="preserve">14. ГОСТ 18190-72.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содержания</w:t>
      </w:r>
      <w:proofErr w:type="spellEnd"/>
      <w:r w:rsidRPr="00456447">
        <w:rPr>
          <w:rFonts w:ascii="Times New Roman" w:eastAsia="Times New Roman" w:hAnsi="Times New Roman" w:cs="Times New Roman"/>
          <w:sz w:val="20"/>
          <w:szCs w:val="20"/>
          <w:lang w:eastAsia="uk-UA"/>
        </w:rPr>
        <w:t xml:space="preserve"> остаточного активного </w:t>
      </w:r>
      <w:proofErr w:type="spellStart"/>
      <w:r w:rsidRPr="00456447">
        <w:rPr>
          <w:rFonts w:ascii="Times New Roman" w:eastAsia="Times New Roman" w:hAnsi="Times New Roman" w:cs="Times New Roman"/>
          <w:sz w:val="20"/>
          <w:szCs w:val="20"/>
          <w:lang w:eastAsia="uk-UA"/>
        </w:rPr>
        <w:t>хлора</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83" w:name="708"/>
      <w:bookmarkEnd w:id="683"/>
      <w:r w:rsidRPr="00456447">
        <w:rPr>
          <w:rFonts w:ascii="Times New Roman" w:eastAsia="Times New Roman" w:hAnsi="Times New Roman" w:cs="Times New Roman"/>
          <w:sz w:val="20"/>
          <w:szCs w:val="20"/>
          <w:lang w:eastAsia="uk-UA"/>
        </w:rPr>
        <w:t xml:space="preserve">15. ГОСТ 18293-72.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содержания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свинца</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цинка</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серебра</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84" w:name="709"/>
      <w:bookmarkEnd w:id="684"/>
      <w:r w:rsidRPr="00456447">
        <w:rPr>
          <w:rFonts w:ascii="Times New Roman" w:eastAsia="Times New Roman" w:hAnsi="Times New Roman" w:cs="Times New Roman"/>
          <w:sz w:val="20"/>
          <w:szCs w:val="20"/>
          <w:lang w:eastAsia="uk-UA"/>
        </w:rPr>
        <w:lastRenderedPageBreak/>
        <w:t xml:space="preserve">16. ГОСТ 18294-89.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Метод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массовой</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концентрации</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бериллия</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85" w:name="710"/>
      <w:bookmarkEnd w:id="685"/>
      <w:r w:rsidRPr="00456447">
        <w:rPr>
          <w:rFonts w:ascii="Times New Roman" w:eastAsia="Times New Roman" w:hAnsi="Times New Roman" w:cs="Times New Roman"/>
          <w:sz w:val="20"/>
          <w:szCs w:val="20"/>
          <w:lang w:eastAsia="uk-UA"/>
        </w:rPr>
        <w:t xml:space="preserve">17. ГОСТ 18301-72.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содержания</w:t>
      </w:r>
      <w:proofErr w:type="spellEnd"/>
      <w:r w:rsidRPr="00456447">
        <w:rPr>
          <w:rFonts w:ascii="Times New Roman" w:eastAsia="Times New Roman" w:hAnsi="Times New Roman" w:cs="Times New Roman"/>
          <w:sz w:val="20"/>
          <w:szCs w:val="20"/>
          <w:lang w:eastAsia="uk-UA"/>
        </w:rPr>
        <w:t xml:space="preserve"> остаточного </w:t>
      </w:r>
      <w:proofErr w:type="spellStart"/>
      <w:r w:rsidRPr="00456447">
        <w:rPr>
          <w:rFonts w:ascii="Times New Roman" w:eastAsia="Times New Roman" w:hAnsi="Times New Roman" w:cs="Times New Roman"/>
          <w:sz w:val="20"/>
          <w:szCs w:val="20"/>
          <w:lang w:eastAsia="uk-UA"/>
        </w:rPr>
        <w:t>озона</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86" w:name="711"/>
      <w:bookmarkEnd w:id="686"/>
      <w:r w:rsidRPr="00456447">
        <w:rPr>
          <w:rFonts w:ascii="Times New Roman" w:eastAsia="Times New Roman" w:hAnsi="Times New Roman" w:cs="Times New Roman"/>
          <w:sz w:val="20"/>
          <w:szCs w:val="20"/>
          <w:lang w:eastAsia="uk-UA"/>
        </w:rPr>
        <w:t xml:space="preserve">18. ГОСТ 18308-72.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Метод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содержания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молибдена</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87" w:name="712"/>
      <w:bookmarkEnd w:id="687"/>
      <w:r w:rsidRPr="00456447">
        <w:rPr>
          <w:rFonts w:ascii="Times New Roman" w:eastAsia="Times New Roman" w:hAnsi="Times New Roman" w:cs="Times New Roman"/>
          <w:sz w:val="20"/>
          <w:szCs w:val="20"/>
          <w:lang w:eastAsia="uk-UA"/>
        </w:rPr>
        <w:t xml:space="preserve">19. ГОСТ 18309-72.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Метод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содержания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полифосфатов</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88" w:name="713"/>
      <w:bookmarkEnd w:id="688"/>
      <w:r w:rsidRPr="00456447">
        <w:rPr>
          <w:rFonts w:ascii="Times New Roman" w:eastAsia="Times New Roman" w:hAnsi="Times New Roman" w:cs="Times New Roman"/>
          <w:sz w:val="20"/>
          <w:szCs w:val="20"/>
          <w:lang w:eastAsia="uk-UA"/>
        </w:rPr>
        <w:t xml:space="preserve">20. ГОСТ 18826-73.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содержания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нитратов</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89" w:name="714"/>
      <w:bookmarkEnd w:id="689"/>
      <w:r w:rsidRPr="00456447">
        <w:rPr>
          <w:rFonts w:ascii="Times New Roman" w:eastAsia="Times New Roman" w:hAnsi="Times New Roman" w:cs="Times New Roman"/>
          <w:sz w:val="20"/>
          <w:szCs w:val="20"/>
          <w:lang w:eastAsia="uk-UA"/>
        </w:rPr>
        <w:t xml:space="preserve">21. ГОСТ 19413-89.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массовой</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концентрации</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селена</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90" w:name="715"/>
      <w:bookmarkEnd w:id="690"/>
      <w:r w:rsidRPr="00456447">
        <w:rPr>
          <w:rFonts w:ascii="Times New Roman" w:eastAsia="Times New Roman" w:hAnsi="Times New Roman" w:cs="Times New Roman"/>
          <w:sz w:val="20"/>
          <w:szCs w:val="20"/>
          <w:lang w:eastAsia="uk-UA"/>
        </w:rPr>
        <w:t xml:space="preserve">22. ГОСТ 19355-85.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полиакриламида</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91" w:name="716"/>
      <w:bookmarkEnd w:id="691"/>
      <w:r w:rsidRPr="00456447">
        <w:rPr>
          <w:rFonts w:ascii="Times New Roman" w:eastAsia="Times New Roman" w:hAnsi="Times New Roman" w:cs="Times New Roman"/>
          <w:sz w:val="20"/>
          <w:szCs w:val="20"/>
          <w:lang w:eastAsia="uk-UA"/>
        </w:rPr>
        <w:t xml:space="preserve">23. ГОСТ 23268.2-91. </w:t>
      </w:r>
      <w:proofErr w:type="spellStart"/>
      <w:r w:rsidRPr="00456447">
        <w:rPr>
          <w:rFonts w:ascii="Times New Roman" w:eastAsia="Times New Roman" w:hAnsi="Times New Roman" w:cs="Times New Roman"/>
          <w:sz w:val="20"/>
          <w:szCs w:val="20"/>
          <w:lang w:eastAsia="uk-UA"/>
        </w:rPr>
        <w:t>Воды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минеральные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питьевые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лечебные</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лечебно-столовые</w:t>
      </w:r>
      <w:proofErr w:type="spellEnd"/>
      <w:r w:rsidRPr="00456447">
        <w:rPr>
          <w:rFonts w:ascii="Times New Roman" w:eastAsia="Times New Roman" w:hAnsi="Times New Roman" w:cs="Times New Roman"/>
          <w:sz w:val="20"/>
          <w:szCs w:val="20"/>
          <w:lang w:eastAsia="uk-UA"/>
        </w:rPr>
        <w:t xml:space="preserve"> и </w:t>
      </w:r>
      <w:proofErr w:type="spellStart"/>
      <w:r w:rsidRPr="00456447">
        <w:rPr>
          <w:rFonts w:ascii="Times New Roman" w:eastAsia="Times New Roman" w:hAnsi="Times New Roman" w:cs="Times New Roman"/>
          <w:sz w:val="20"/>
          <w:szCs w:val="20"/>
          <w:lang w:eastAsia="uk-UA"/>
        </w:rPr>
        <w:t>природные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столовые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двуокиси</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углерода</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92" w:name="717"/>
      <w:bookmarkEnd w:id="692"/>
      <w:r w:rsidRPr="00456447">
        <w:rPr>
          <w:rFonts w:ascii="Times New Roman" w:eastAsia="Times New Roman" w:hAnsi="Times New Roman" w:cs="Times New Roman"/>
          <w:sz w:val="20"/>
          <w:szCs w:val="20"/>
          <w:lang w:eastAsia="uk-UA"/>
        </w:rPr>
        <w:t xml:space="preserve">24. ГОСТ 23268.12-91. </w:t>
      </w:r>
      <w:proofErr w:type="spellStart"/>
      <w:r w:rsidRPr="00456447">
        <w:rPr>
          <w:rFonts w:ascii="Times New Roman" w:eastAsia="Times New Roman" w:hAnsi="Times New Roman" w:cs="Times New Roman"/>
          <w:sz w:val="20"/>
          <w:szCs w:val="20"/>
          <w:lang w:eastAsia="uk-UA"/>
        </w:rPr>
        <w:t>Воды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минеральные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питьевые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лечебные</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лечебно-столовые</w:t>
      </w:r>
      <w:proofErr w:type="spellEnd"/>
      <w:r w:rsidRPr="00456447">
        <w:rPr>
          <w:rFonts w:ascii="Times New Roman" w:eastAsia="Times New Roman" w:hAnsi="Times New Roman" w:cs="Times New Roman"/>
          <w:sz w:val="20"/>
          <w:szCs w:val="20"/>
          <w:lang w:eastAsia="uk-UA"/>
        </w:rPr>
        <w:t xml:space="preserve"> и </w:t>
      </w:r>
      <w:proofErr w:type="spellStart"/>
      <w:r w:rsidRPr="00456447">
        <w:rPr>
          <w:rFonts w:ascii="Times New Roman" w:eastAsia="Times New Roman" w:hAnsi="Times New Roman" w:cs="Times New Roman"/>
          <w:sz w:val="20"/>
          <w:szCs w:val="20"/>
          <w:lang w:eastAsia="uk-UA"/>
        </w:rPr>
        <w:t>природные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столовые</w:t>
      </w:r>
      <w:proofErr w:type="spellEnd"/>
      <w:r w:rsidRPr="00456447">
        <w:rPr>
          <w:rFonts w:ascii="Times New Roman" w:eastAsia="Times New Roman" w:hAnsi="Times New Roman" w:cs="Times New Roman"/>
          <w:sz w:val="20"/>
          <w:szCs w:val="20"/>
          <w:lang w:eastAsia="uk-UA"/>
        </w:rPr>
        <w:t xml:space="preserve">. Метод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перманганатной</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окисляемости</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93" w:name="718"/>
      <w:bookmarkEnd w:id="693"/>
      <w:r w:rsidRPr="00456447">
        <w:rPr>
          <w:rFonts w:ascii="Times New Roman" w:eastAsia="Times New Roman" w:hAnsi="Times New Roman" w:cs="Times New Roman"/>
          <w:sz w:val="20"/>
          <w:szCs w:val="20"/>
          <w:lang w:eastAsia="uk-UA"/>
        </w:rPr>
        <w:t xml:space="preserve">25. ГОСТ 23950-88. Вода </w:t>
      </w:r>
      <w:proofErr w:type="spellStart"/>
      <w:r w:rsidRPr="00456447">
        <w:rPr>
          <w:rFonts w:ascii="Times New Roman" w:eastAsia="Times New Roman" w:hAnsi="Times New Roman" w:cs="Times New Roman"/>
          <w:sz w:val="20"/>
          <w:szCs w:val="20"/>
          <w:lang w:eastAsia="uk-UA"/>
        </w:rPr>
        <w:t>питьевая</w:t>
      </w:r>
      <w:proofErr w:type="spellEnd"/>
      <w:r w:rsidRPr="00456447">
        <w:rPr>
          <w:rFonts w:ascii="Times New Roman" w:eastAsia="Times New Roman" w:hAnsi="Times New Roman" w:cs="Times New Roman"/>
          <w:sz w:val="20"/>
          <w:szCs w:val="20"/>
          <w:lang w:eastAsia="uk-UA"/>
        </w:rPr>
        <w:t xml:space="preserve">. Метод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массовой</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концентрации</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стронция</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94" w:name="719"/>
      <w:bookmarkEnd w:id="694"/>
      <w:r w:rsidRPr="00456447">
        <w:rPr>
          <w:rFonts w:ascii="Times New Roman" w:eastAsia="Times New Roman" w:hAnsi="Times New Roman" w:cs="Times New Roman"/>
          <w:sz w:val="20"/>
          <w:szCs w:val="20"/>
          <w:lang w:eastAsia="uk-UA"/>
        </w:rPr>
        <w:t xml:space="preserve">26. ГОСТ 26449.1-85. Установки </w:t>
      </w:r>
      <w:proofErr w:type="spellStart"/>
      <w:r w:rsidRPr="00456447">
        <w:rPr>
          <w:rFonts w:ascii="Times New Roman" w:eastAsia="Times New Roman" w:hAnsi="Times New Roman" w:cs="Times New Roman"/>
          <w:sz w:val="20"/>
          <w:szCs w:val="20"/>
          <w:lang w:eastAsia="uk-UA"/>
        </w:rPr>
        <w:t>дистиляционные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опреснительные</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стационарные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химического</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анализа</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соленых</w:t>
      </w:r>
      <w:proofErr w:type="spellEnd"/>
      <w:r w:rsidRPr="00456447">
        <w:rPr>
          <w:rFonts w:ascii="Times New Roman" w:eastAsia="Times New Roman" w:hAnsi="Times New Roman" w:cs="Times New Roman"/>
          <w:sz w:val="20"/>
          <w:szCs w:val="20"/>
          <w:lang w:eastAsia="uk-UA"/>
        </w:rPr>
        <w:t xml:space="preserve"> вод.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95" w:name="720"/>
      <w:bookmarkEnd w:id="695"/>
      <w:r w:rsidRPr="00456447">
        <w:rPr>
          <w:rFonts w:ascii="Times New Roman" w:eastAsia="Times New Roman" w:hAnsi="Times New Roman" w:cs="Times New Roman"/>
          <w:sz w:val="20"/>
          <w:szCs w:val="20"/>
          <w:lang w:eastAsia="uk-UA"/>
        </w:rPr>
        <w:t xml:space="preserve">27. ГОСТ 26927-86. </w:t>
      </w:r>
      <w:proofErr w:type="spellStart"/>
      <w:r w:rsidRPr="00456447">
        <w:rPr>
          <w:rFonts w:ascii="Times New Roman" w:eastAsia="Times New Roman" w:hAnsi="Times New Roman" w:cs="Times New Roman"/>
          <w:sz w:val="20"/>
          <w:szCs w:val="20"/>
          <w:lang w:eastAsia="uk-UA"/>
        </w:rPr>
        <w:t>Сырье</w:t>
      </w:r>
      <w:proofErr w:type="spellEnd"/>
      <w:r w:rsidRPr="00456447">
        <w:rPr>
          <w:rFonts w:ascii="Times New Roman" w:eastAsia="Times New Roman" w:hAnsi="Times New Roman" w:cs="Times New Roman"/>
          <w:sz w:val="20"/>
          <w:szCs w:val="20"/>
          <w:lang w:eastAsia="uk-UA"/>
        </w:rPr>
        <w:t xml:space="preserve"> и </w:t>
      </w:r>
      <w:proofErr w:type="spellStart"/>
      <w:r w:rsidRPr="00456447">
        <w:rPr>
          <w:rFonts w:ascii="Times New Roman" w:eastAsia="Times New Roman" w:hAnsi="Times New Roman" w:cs="Times New Roman"/>
          <w:sz w:val="20"/>
          <w:szCs w:val="20"/>
          <w:lang w:eastAsia="uk-UA"/>
        </w:rPr>
        <w:t>продукты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пищевые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Методы</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ртути</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96" w:name="721"/>
      <w:bookmarkEnd w:id="696"/>
      <w:r w:rsidRPr="00456447">
        <w:rPr>
          <w:rFonts w:ascii="Times New Roman" w:eastAsia="Times New Roman" w:hAnsi="Times New Roman" w:cs="Times New Roman"/>
          <w:sz w:val="20"/>
          <w:szCs w:val="20"/>
          <w:lang w:eastAsia="uk-UA"/>
        </w:rPr>
        <w:t xml:space="preserve">28. ДСТУ 4077-2001. Якість води. Визначення </w:t>
      </w:r>
      <w:proofErr w:type="spellStart"/>
      <w:r w:rsidRPr="00456447">
        <w:rPr>
          <w:rFonts w:ascii="Times New Roman" w:eastAsia="Times New Roman" w:hAnsi="Times New Roman" w:cs="Times New Roman"/>
          <w:sz w:val="20"/>
          <w:szCs w:val="20"/>
          <w:lang w:eastAsia="uk-UA"/>
        </w:rPr>
        <w:t>pH</w:t>
      </w:r>
      <w:proofErr w:type="spellEnd"/>
      <w:r w:rsidRPr="00456447">
        <w:rPr>
          <w:rFonts w:ascii="Times New Roman" w:eastAsia="Times New Roman" w:hAnsi="Times New Roman" w:cs="Times New Roman"/>
          <w:sz w:val="20"/>
          <w:szCs w:val="20"/>
          <w:lang w:eastAsia="uk-UA"/>
        </w:rPr>
        <w:t xml:space="preserve"> (ISO </w:t>
      </w:r>
      <w:r w:rsidRPr="00456447">
        <w:rPr>
          <w:rFonts w:ascii="Times New Roman" w:eastAsia="Times New Roman" w:hAnsi="Times New Roman" w:cs="Times New Roman"/>
          <w:sz w:val="20"/>
          <w:szCs w:val="20"/>
          <w:lang w:eastAsia="uk-UA"/>
        </w:rPr>
        <w:br/>
        <w:t xml:space="preserve">10523:1994, MOD).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97" w:name="722"/>
      <w:bookmarkEnd w:id="697"/>
      <w:r w:rsidRPr="00456447">
        <w:rPr>
          <w:rFonts w:ascii="Times New Roman" w:eastAsia="Times New Roman" w:hAnsi="Times New Roman" w:cs="Times New Roman"/>
          <w:sz w:val="20"/>
          <w:szCs w:val="20"/>
          <w:lang w:eastAsia="uk-UA"/>
        </w:rPr>
        <w:t xml:space="preserve">29. ДСТУ 4173-2003. Якість води. Визначання гострої летальної </w:t>
      </w:r>
      <w:r w:rsidRPr="00456447">
        <w:rPr>
          <w:rFonts w:ascii="Times New Roman" w:eastAsia="Times New Roman" w:hAnsi="Times New Roman" w:cs="Times New Roman"/>
          <w:sz w:val="20"/>
          <w:szCs w:val="20"/>
          <w:lang w:eastAsia="uk-UA"/>
        </w:rPr>
        <w:br/>
        <w:t xml:space="preserve">токсичності на </w:t>
      </w:r>
      <w:proofErr w:type="spellStart"/>
      <w:r w:rsidRPr="00456447">
        <w:rPr>
          <w:rFonts w:ascii="Times New Roman" w:eastAsia="Times New Roman" w:hAnsi="Times New Roman" w:cs="Times New Roman"/>
          <w:sz w:val="20"/>
          <w:szCs w:val="20"/>
          <w:lang w:eastAsia="uk-UA"/>
        </w:rPr>
        <w:t>Daphnia</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magna</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Straus</w:t>
      </w:r>
      <w:proofErr w:type="spellEnd"/>
      <w:r w:rsidRPr="00456447">
        <w:rPr>
          <w:rFonts w:ascii="Times New Roman" w:eastAsia="Times New Roman" w:hAnsi="Times New Roman" w:cs="Times New Roman"/>
          <w:sz w:val="20"/>
          <w:szCs w:val="20"/>
          <w:lang w:eastAsia="uk-UA"/>
        </w:rPr>
        <w:t xml:space="preserve"> та </w:t>
      </w:r>
      <w:proofErr w:type="spellStart"/>
      <w:r w:rsidRPr="00456447">
        <w:rPr>
          <w:rFonts w:ascii="Times New Roman" w:eastAsia="Times New Roman" w:hAnsi="Times New Roman" w:cs="Times New Roman"/>
          <w:sz w:val="20"/>
          <w:szCs w:val="20"/>
          <w:lang w:eastAsia="uk-UA"/>
        </w:rPr>
        <w:t>Ceriodaphnia</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affinis</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Lilljeborg</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Cladocera</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Crustacea</w:t>
      </w:r>
      <w:proofErr w:type="spellEnd"/>
      <w:r w:rsidRPr="00456447">
        <w:rPr>
          <w:rFonts w:ascii="Times New Roman" w:eastAsia="Times New Roman" w:hAnsi="Times New Roman" w:cs="Times New Roman"/>
          <w:sz w:val="20"/>
          <w:szCs w:val="20"/>
          <w:lang w:eastAsia="uk-UA"/>
        </w:rPr>
        <w:t xml:space="preserve">) (ISO 6341:1996, MOD).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98" w:name="723"/>
      <w:bookmarkEnd w:id="698"/>
      <w:r w:rsidRPr="00456447">
        <w:rPr>
          <w:rFonts w:ascii="Times New Roman" w:eastAsia="Times New Roman" w:hAnsi="Times New Roman" w:cs="Times New Roman"/>
          <w:sz w:val="20"/>
          <w:szCs w:val="20"/>
          <w:lang w:eastAsia="uk-UA"/>
        </w:rPr>
        <w:t xml:space="preserve">30. ДСТУ 4174-2003. Якість води. Визначання хронічної </w:t>
      </w:r>
      <w:r w:rsidRPr="00456447">
        <w:rPr>
          <w:rFonts w:ascii="Times New Roman" w:eastAsia="Times New Roman" w:hAnsi="Times New Roman" w:cs="Times New Roman"/>
          <w:sz w:val="20"/>
          <w:szCs w:val="20"/>
          <w:lang w:eastAsia="uk-UA"/>
        </w:rPr>
        <w:br/>
        <w:t xml:space="preserve">токсичності хімічних речовин та води на </w:t>
      </w:r>
      <w:proofErr w:type="spellStart"/>
      <w:r w:rsidRPr="00456447">
        <w:rPr>
          <w:rFonts w:ascii="Times New Roman" w:eastAsia="Times New Roman" w:hAnsi="Times New Roman" w:cs="Times New Roman"/>
          <w:sz w:val="20"/>
          <w:szCs w:val="20"/>
          <w:lang w:eastAsia="uk-UA"/>
        </w:rPr>
        <w:t>Daphnia</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magna</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Straus</w:t>
      </w:r>
      <w:proofErr w:type="spellEnd"/>
      <w:r w:rsidRPr="00456447">
        <w:rPr>
          <w:rFonts w:ascii="Times New Roman" w:eastAsia="Times New Roman" w:hAnsi="Times New Roman" w:cs="Times New Roman"/>
          <w:sz w:val="20"/>
          <w:szCs w:val="20"/>
          <w:lang w:eastAsia="uk-UA"/>
        </w:rPr>
        <w:t xml:space="preserve"> та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Ceriodaphnia</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affinis</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Lilljeborg</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Cladocera</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Crustacea</w:t>
      </w:r>
      <w:proofErr w:type="spellEnd"/>
      <w:r w:rsidRPr="00456447">
        <w:rPr>
          <w:rFonts w:ascii="Times New Roman" w:eastAsia="Times New Roman" w:hAnsi="Times New Roman" w:cs="Times New Roman"/>
          <w:sz w:val="20"/>
          <w:szCs w:val="20"/>
          <w:lang w:eastAsia="uk-UA"/>
        </w:rPr>
        <w:t xml:space="preserve">) (ISO </w:t>
      </w:r>
      <w:r w:rsidRPr="00456447">
        <w:rPr>
          <w:rFonts w:ascii="Times New Roman" w:eastAsia="Times New Roman" w:hAnsi="Times New Roman" w:cs="Times New Roman"/>
          <w:sz w:val="20"/>
          <w:szCs w:val="20"/>
          <w:lang w:eastAsia="uk-UA"/>
        </w:rPr>
        <w:br/>
        <w:t xml:space="preserve">10706:2000, MOD).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699" w:name="724"/>
      <w:bookmarkEnd w:id="699"/>
      <w:r w:rsidRPr="00456447">
        <w:rPr>
          <w:rFonts w:ascii="Times New Roman" w:eastAsia="Times New Roman" w:hAnsi="Times New Roman" w:cs="Times New Roman"/>
          <w:sz w:val="20"/>
          <w:szCs w:val="20"/>
          <w:lang w:eastAsia="uk-UA"/>
        </w:rPr>
        <w:t xml:space="preserve">31. ДСТУ EN 1420-1:2004. Якість води. Визначання впливу </w:t>
      </w:r>
      <w:r w:rsidRPr="00456447">
        <w:rPr>
          <w:rFonts w:ascii="Times New Roman" w:eastAsia="Times New Roman" w:hAnsi="Times New Roman" w:cs="Times New Roman"/>
          <w:sz w:val="20"/>
          <w:szCs w:val="20"/>
          <w:lang w:eastAsia="uk-UA"/>
        </w:rPr>
        <w:br/>
        <w:t xml:space="preserve">органічних речовин на якість води, призначеної для споживання </w:t>
      </w:r>
      <w:r w:rsidRPr="00456447">
        <w:rPr>
          <w:rFonts w:ascii="Times New Roman" w:eastAsia="Times New Roman" w:hAnsi="Times New Roman" w:cs="Times New Roman"/>
          <w:sz w:val="20"/>
          <w:szCs w:val="20"/>
          <w:lang w:eastAsia="uk-UA"/>
        </w:rPr>
        <w:br/>
        <w:t xml:space="preserve">людиною. Оцінювання води в трубопровідних системах на запах. - </w:t>
      </w:r>
      <w:r w:rsidRPr="00456447">
        <w:rPr>
          <w:rFonts w:ascii="Times New Roman" w:eastAsia="Times New Roman" w:hAnsi="Times New Roman" w:cs="Times New Roman"/>
          <w:sz w:val="20"/>
          <w:szCs w:val="20"/>
          <w:lang w:eastAsia="uk-UA"/>
        </w:rPr>
        <w:br/>
        <w:t xml:space="preserve">Частина 1. Метод випробування (EN 1420-1:1999, 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00" w:name="725"/>
      <w:bookmarkEnd w:id="700"/>
      <w:r w:rsidRPr="00456447">
        <w:rPr>
          <w:rFonts w:ascii="Times New Roman" w:eastAsia="Times New Roman" w:hAnsi="Times New Roman" w:cs="Times New Roman"/>
          <w:sz w:val="20"/>
          <w:szCs w:val="20"/>
          <w:lang w:eastAsia="uk-UA"/>
        </w:rPr>
        <w:t xml:space="preserve">32. ДСТУ EN 1484-2003. Дослідження води. Настанови щодо </w:t>
      </w:r>
      <w:r w:rsidRPr="00456447">
        <w:rPr>
          <w:rFonts w:ascii="Times New Roman" w:eastAsia="Times New Roman" w:hAnsi="Times New Roman" w:cs="Times New Roman"/>
          <w:sz w:val="20"/>
          <w:szCs w:val="20"/>
          <w:lang w:eastAsia="uk-UA"/>
        </w:rPr>
        <w:br/>
        <w:t xml:space="preserve">визначання загального і розчиненого органічного вуглецю (EN </w:t>
      </w:r>
      <w:r w:rsidRPr="00456447">
        <w:rPr>
          <w:rFonts w:ascii="Times New Roman" w:eastAsia="Times New Roman" w:hAnsi="Times New Roman" w:cs="Times New Roman"/>
          <w:sz w:val="20"/>
          <w:szCs w:val="20"/>
          <w:lang w:eastAsia="uk-UA"/>
        </w:rPr>
        <w:br/>
        <w:t xml:space="preserve">1484:1997, IDT).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01" w:name="726"/>
      <w:bookmarkEnd w:id="701"/>
      <w:r w:rsidRPr="00456447">
        <w:rPr>
          <w:rFonts w:ascii="Times New Roman" w:eastAsia="Times New Roman" w:hAnsi="Times New Roman" w:cs="Times New Roman"/>
          <w:sz w:val="20"/>
          <w:szCs w:val="20"/>
          <w:lang w:eastAsia="uk-UA"/>
        </w:rPr>
        <w:t xml:space="preserve">33. ДСТУ ISO 6332-2003. Якість води. Визначання заліза. </w:t>
      </w:r>
      <w:r w:rsidRPr="00456447">
        <w:rPr>
          <w:rFonts w:ascii="Times New Roman" w:eastAsia="Times New Roman" w:hAnsi="Times New Roman" w:cs="Times New Roman"/>
          <w:sz w:val="20"/>
          <w:szCs w:val="20"/>
          <w:lang w:eastAsia="uk-UA"/>
        </w:rPr>
        <w:br/>
        <w:t xml:space="preserve">Спектрометричний метод із використанням 1, 10 - фенатроліну (ISO </w:t>
      </w:r>
      <w:r w:rsidRPr="00456447">
        <w:rPr>
          <w:rFonts w:ascii="Times New Roman" w:eastAsia="Times New Roman" w:hAnsi="Times New Roman" w:cs="Times New Roman"/>
          <w:sz w:val="20"/>
          <w:szCs w:val="20"/>
          <w:lang w:eastAsia="uk-UA"/>
        </w:rPr>
        <w:br/>
        <w:t xml:space="preserve">6332:1988, IDT).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02" w:name="727"/>
      <w:bookmarkEnd w:id="702"/>
      <w:r w:rsidRPr="00456447">
        <w:rPr>
          <w:rFonts w:ascii="Times New Roman" w:eastAsia="Times New Roman" w:hAnsi="Times New Roman" w:cs="Times New Roman"/>
          <w:sz w:val="20"/>
          <w:szCs w:val="20"/>
          <w:lang w:eastAsia="uk-UA"/>
        </w:rPr>
        <w:t xml:space="preserve">34. ДСТУ ISO 6468-2002. Якість води. Визначення вмісту </w:t>
      </w:r>
      <w:r w:rsidRPr="00456447">
        <w:rPr>
          <w:rFonts w:ascii="Times New Roman" w:eastAsia="Times New Roman" w:hAnsi="Times New Roman" w:cs="Times New Roman"/>
          <w:sz w:val="20"/>
          <w:szCs w:val="20"/>
          <w:lang w:eastAsia="uk-UA"/>
        </w:rPr>
        <w:br/>
        <w:t xml:space="preserve">окремих хлорорганічних інсектицидів, </w:t>
      </w:r>
      <w:proofErr w:type="spellStart"/>
      <w:r w:rsidRPr="00456447">
        <w:rPr>
          <w:rFonts w:ascii="Times New Roman" w:eastAsia="Times New Roman" w:hAnsi="Times New Roman" w:cs="Times New Roman"/>
          <w:sz w:val="20"/>
          <w:szCs w:val="20"/>
          <w:lang w:eastAsia="uk-UA"/>
        </w:rPr>
        <w:t>поліхлорованих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біфенілів</w:t>
      </w:r>
      <w:proofErr w:type="spellEnd"/>
      <w:r w:rsidRPr="00456447">
        <w:rPr>
          <w:rFonts w:ascii="Times New Roman" w:eastAsia="Times New Roman" w:hAnsi="Times New Roman" w:cs="Times New Roman"/>
          <w:sz w:val="20"/>
          <w:szCs w:val="20"/>
          <w:lang w:eastAsia="uk-UA"/>
        </w:rPr>
        <w:t xml:space="preserve"> та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хлорбензолів</w:t>
      </w:r>
      <w:proofErr w:type="spellEnd"/>
      <w:r w:rsidRPr="00456447">
        <w:rPr>
          <w:rFonts w:ascii="Times New Roman" w:eastAsia="Times New Roman" w:hAnsi="Times New Roman" w:cs="Times New Roman"/>
          <w:sz w:val="20"/>
          <w:szCs w:val="20"/>
          <w:lang w:eastAsia="uk-UA"/>
        </w:rPr>
        <w:t xml:space="preserve">. Метод газової хроматографії після екстракції типу </w:t>
      </w:r>
      <w:r w:rsidRPr="00456447">
        <w:rPr>
          <w:rFonts w:ascii="Times New Roman" w:eastAsia="Times New Roman" w:hAnsi="Times New Roman" w:cs="Times New Roman"/>
          <w:sz w:val="20"/>
          <w:szCs w:val="20"/>
          <w:lang w:eastAsia="uk-UA"/>
        </w:rPr>
        <w:br/>
        <w:t xml:space="preserve">"рідина - рідина" (ISO 6468:1996, 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03" w:name="728"/>
      <w:bookmarkEnd w:id="703"/>
      <w:r w:rsidRPr="00456447">
        <w:rPr>
          <w:rFonts w:ascii="Times New Roman" w:eastAsia="Times New Roman" w:hAnsi="Times New Roman" w:cs="Times New Roman"/>
          <w:sz w:val="20"/>
          <w:szCs w:val="20"/>
          <w:lang w:eastAsia="uk-UA"/>
        </w:rPr>
        <w:t xml:space="preserve">35. ДСТУ ISO 6703-1:2007. Якість води. Визначення ціанідів. </w:t>
      </w:r>
      <w:r w:rsidRPr="00456447">
        <w:rPr>
          <w:rFonts w:ascii="Times New Roman" w:eastAsia="Times New Roman" w:hAnsi="Times New Roman" w:cs="Times New Roman"/>
          <w:sz w:val="20"/>
          <w:szCs w:val="20"/>
          <w:lang w:eastAsia="uk-UA"/>
        </w:rPr>
        <w:br/>
        <w:t xml:space="preserve">Частина 1. Визначення загального вмісту ціанідів (ISO 6703-1:1984, </w:t>
      </w:r>
      <w:r w:rsidRPr="00456447">
        <w:rPr>
          <w:rFonts w:ascii="Times New Roman" w:eastAsia="Times New Roman" w:hAnsi="Times New Roman" w:cs="Times New Roman"/>
          <w:sz w:val="20"/>
          <w:szCs w:val="20"/>
          <w:lang w:eastAsia="uk-UA"/>
        </w:rPr>
        <w:br/>
        <w:t xml:space="preserve">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04" w:name="729"/>
      <w:bookmarkEnd w:id="704"/>
      <w:r w:rsidRPr="00456447">
        <w:rPr>
          <w:rFonts w:ascii="Times New Roman" w:eastAsia="Times New Roman" w:hAnsi="Times New Roman" w:cs="Times New Roman"/>
          <w:sz w:val="20"/>
          <w:szCs w:val="20"/>
          <w:lang w:eastAsia="uk-UA"/>
        </w:rPr>
        <w:t xml:space="preserve">36. ДСТУ ISO 6777-2003. Якість води. Визначання нітритів. </w:t>
      </w:r>
      <w:r w:rsidRPr="00456447">
        <w:rPr>
          <w:rFonts w:ascii="Times New Roman" w:eastAsia="Times New Roman" w:hAnsi="Times New Roman" w:cs="Times New Roman"/>
          <w:sz w:val="20"/>
          <w:szCs w:val="20"/>
          <w:lang w:eastAsia="uk-UA"/>
        </w:rPr>
        <w:br/>
        <w:t xml:space="preserve">Спектрометричний метод молекулярної абсорбції (ISO 6777:1984, </w:t>
      </w:r>
      <w:r w:rsidRPr="00456447">
        <w:rPr>
          <w:rFonts w:ascii="Times New Roman" w:eastAsia="Times New Roman" w:hAnsi="Times New Roman" w:cs="Times New Roman"/>
          <w:sz w:val="20"/>
          <w:szCs w:val="20"/>
          <w:lang w:eastAsia="uk-UA"/>
        </w:rPr>
        <w:br/>
        <w:t xml:space="preserve">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05" w:name="730"/>
      <w:bookmarkEnd w:id="705"/>
      <w:r w:rsidRPr="00456447">
        <w:rPr>
          <w:rFonts w:ascii="Times New Roman" w:eastAsia="Times New Roman" w:hAnsi="Times New Roman" w:cs="Times New Roman"/>
          <w:sz w:val="20"/>
          <w:szCs w:val="20"/>
          <w:lang w:eastAsia="uk-UA"/>
        </w:rPr>
        <w:t xml:space="preserve">37. ДСТУ ISO 6778-2003. Якість води. Визначання амонію. </w:t>
      </w:r>
      <w:r w:rsidRPr="00456447">
        <w:rPr>
          <w:rFonts w:ascii="Times New Roman" w:eastAsia="Times New Roman" w:hAnsi="Times New Roman" w:cs="Times New Roman"/>
          <w:sz w:val="20"/>
          <w:szCs w:val="20"/>
          <w:lang w:eastAsia="uk-UA"/>
        </w:rPr>
        <w:br/>
        <w:t xml:space="preserve">Потенціометричний метод (ISO 6778:1984, 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06" w:name="731"/>
      <w:bookmarkEnd w:id="706"/>
      <w:r w:rsidRPr="00456447">
        <w:rPr>
          <w:rFonts w:ascii="Times New Roman" w:eastAsia="Times New Roman" w:hAnsi="Times New Roman" w:cs="Times New Roman"/>
          <w:sz w:val="20"/>
          <w:szCs w:val="20"/>
          <w:lang w:eastAsia="uk-UA"/>
        </w:rPr>
        <w:t xml:space="preserve">38. ДСТУ ISO 7027-2003. Якість води. Визначання каламутності </w:t>
      </w:r>
      <w:r w:rsidRPr="00456447">
        <w:rPr>
          <w:rFonts w:ascii="Times New Roman" w:eastAsia="Times New Roman" w:hAnsi="Times New Roman" w:cs="Times New Roman"/>
          <w:sz w:val="20"/>
          <w:szCs w:val="20"/>
          <w:lang w:eastAsia="uk-UA"/>
        </w:rPr>
        <w:br/>
        <w:t xml:space="preserve">(ISO 7027:1999, 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07" w:name="732"/>
      <w:bookmarkEnd w:id="707"/>
      <w:r w:rsidRPr="00456447">
        <w:rPr>
          <w:rFonts w:ascii="Times New Roman" w:eastAsia="Times New Roman" w:hAnsi="Times New Roman" w:cs="Times New Roman"/>
          <w:sz w:val="20"/>
          <w:szCs w:val="20"/>
          <w:lang w:eastAsia="uk-UA"/>
        </w:rPr>
        <w:t xml:space="preserve">39. ДСТУ ISO 7887-2003. Якість води. Визначання і </w:t>
      </w:r>
      <w:r w:rsidRPr="00456447">
        <w:rPr>
          <w:rFonts w:ascii="Times New Roman" w:eastAsia="Times New Roman" w:hAnsi="Times New Roman" w:cs="Times New Roman"/>
          <w:sz w:val="20"/>
          <w:szCs w:val="20"/>
          <w:lang w:eastAsia="uk-UA"/>
        </w:rPr>
        <w:br/>
        <w:t xml:space="preserve">досліджування забарвленості (ISO 7887:1994, 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08" w:name="733"/>
      <w:bookmarkEnd w:id="708"/>
      <w:r w:rsidRPr="00456447">
        <w:rPr>
          <w:rFonts w:ascii="Times New Roman" w:eastAsia="Times New Roman" w:hAnsi="Times New Roman" w:cs="Times New Roman"/>
          <w:sz w:val="20"/>
          <w:szCs w:val="20"/>
          <w:lang w:eastAsia="uk-UA"/>
        </w:rPr>
        <w:t xml:space="preserve">40. ДСТУ ISO 9696-2001. Захист від радіації. Вимірювання </w:t>
      </w:r>
      <w:r w:rsidRPr="00456447">
        <w:rPr>
          <w:rFonts w:ascii="Times New Roman" w:eastAsia="Times New Roman" w:hAnsi="Times New Roman" w:cs="Times New Roman"/>
          <w:sz w:val="20"/>
          <w:szCs w:val="20"/>
          <w:lang w:eastAsia="uk-UA"/>
        </w:rPr>
        <w:br/>
        <w:t xml:space="preserve">альфа-активності у прісній воді. Метод концентрованого джерела </w:t>
      </w:r>
      <w:r w:rsidRPr="00456447">
        <w:rPr>
          <w:rFonts w:ascii="Times New Roman" w:eastAsia="Times New Roman" w:hAnsi="Times New Roman" w:cs="Times New Roman"/>
          <w:sz w:val="20"/>
          <w:szCs w:val="20"/>
          <w:lang w:eastAsia="uk-UA"/>
        </w:rPr>
        <w:br/>
        <w:t xml:space="preserve">(ISO 9696:1992, 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09" w:name="734"/>
      <w:bookmarkEnd w:id="709"/>
      <w:r w:rsidRPr="00456447">
        <w:rPr>
          <w:rFonts w:ascii="Times New Roman" w:eastAsia="Times New Roman" w:hAnsi="Times New Roman" w:cs="Times New Roman"/>
          <w:sz w:val="20"/>
          <w:szCs w:val="20"/>
          <w:lang w:eastAsia="uk-UA"/>
        </w:rPr>
        <w:t xml:space="preserve">41. ДСТУ ISO 9963-1:2007. Якість води. Визначення лужності. - </w:t>
      </w:r>
      <w:r w:rsidRPr="00456447">
        <w:rPr>
          <w:rFonts w:ascii="Times New Roman" w:eastAsia="Times New Roman" w:hAnsi="Times New Roman" w:cs="Times New Roman"/>
          <w:sz w:val="20"/>
          <w:szCs w:val="20"/>
          <w:lang w:eastAsia="uk-UA"/>
        </w:rPr>
        <w:br/>
        <w:t xml:space="preserve">Частина 1. Визначення загальної та часткової лужності (ISO </w:t>
      </w:r>
      <w:r w:rsidRPr="00456447">
        <w:rPr>
          <w:rFonts w:ascii="Times New Roman" w:eastAsia="Times New Roman" w:hAnsi="Times New Roman" w:cs="Times New Roman"/>
          <w:sz w:val="20"/>
          <w:szCs w:val="20"/>
          <w:lang w:eastAsia="uk-UA"/>
        </w:rPr>
        <w:br/>
        <w:t xml:space="preserve">9963-1:1994, 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10" w:name="735"/>
      <w:bookmarkEnd w:id="710"/>
      <w:r w:rsidRPr="00456447">
        <w:rPr>
          <w:rFonts w:ascii="Times New Roman" w:eastAsia="Times New Roman" w:hAnsi="Times New Roman" w:cs="Times New Roman"/>
          <w:sz w:val="20"/>
          <w:szCs w:val="20"/>
          <w:lang w:eastAsia="uk-UA"/>
        </w:rPr>
        <w:t xml:space="preserve">42. ДСТУ ISO 10301-2004. Якість води. Визначання </w:t>
      </w:r>
      <w:proofErr w:type="spellStart"/>
      <w:r w:rsidRPr="00456447">
        <w:rPr>
          <w:rFonts w:ascii="Times New Roman" w:eastAsia="Times New Roman" w:hAnsi="Times New Roman" w:cs="Times New Roman"/>
          <w:sz w:val="20"/>
          <w:szCs w:val="20"/>
          <w:lang w:eastAsia="uk-UA"/>
        </w:rPr>
        <w:t>високолетких</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галогенованих</w:t>
      </w:r>
      <w:proofErr w:type="spellEnd"/>
      <w:r w:rsidRPr="00456447">
        <w:rPr>
          <w:rFonts w:ascii="Times New Roman" w:eastAsia="Times New Roman" w:hAnsi="Times New Roman" w:cs="Times New Roman"/>
          <w:sz w:val="20"/>
          <w:szCs w:val="20"/>
          <w:lang w:eastAsia="uk-UA"/>
        </w:rPr>
        <w:t xml:space="preserve"> вуглеводнів методом газової хроматографії (ISO </w:t>
      </w:r>
      <w:r w:rsidRPr="00456447">
        <w:rPr>
          <w:rFonts w:ascii="Times New Roman" w:eastAsia="Times New Roman" w:hAnsi="Times New Roman" w:cs="Times New Roman"/>
          <w:sz w:val="20"/>
          <w:szCs w:val="20"/>
          <w:lang w:eastAsia="uk-UA"/>
        </w:rPr>
        <w:br/>
        <w:t xml:space="preserve">10301:1997, 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11" w:name="736"/>
      <w:bookmarkEnd w:id="711"/>
      <w:r w:rsidRPr="00456447">
        <w:rPr>
          <w:rFonts w:ascii="Times New Roman" w:eastAsia="Times New Roman" w:hAnsi="Times New Roman" w:cs="Times New Roman"/>
          <w:sz w:val="20"/>
          <w:szCs w:val="20"/>
          <w:lang w:eastAsia="uk-UA"/>
        </w:rPr>
        <w:t xml:space="preserve">43. ДСТУ ISO 10304-3:2003. Якість води. Визначання розчинених </w:t>
      </w:r>
      <w:r w:rsidRPr="00456447">
        <w:rPr>
          <w:rFonts w:ascii="Times New Roman" w:eastAsia="Times New Roman" w:hAnsi="Times New Roman" w:cs="Times New Roman"/>
          <w:sz w:val="20"/>
          <w:szCs w:val="20"/>
          <w:lang w:eastAsia="uk-UA"/>
        </w:rPr>
        <w:br/>
        <w:t xml:space="preserve">аніонів методом рідинної іонної хроматографії. - Частина 3. </w:t>
      </w:r>
      <w:r w:rsidRPr="00456447">
        <w:rPr>
          <w:rFonts w:ascii="Times New Roman" w:eastAsia="Times New Roman" w:hAnsi="Times New Roman" w:cs="Times New Roman"/>
          <w:sz w:val="20"/>
          <w:szCs w:val="20"/>
          <w:lang w:eastAsia="uk-UA"/>
        </w:rPr>
        <w:br/>
        <w:t xml:space="preserve">Визначання хромату, йодиду, сульфіту, </w:t>
      </w:r>
      <w:proofErr w:type="spellStart"/>
      <w:r w:rsidRPr="00456447">
        <w:rPr>
          <w:rFonts w:ascii="Times New Roman" w:eastAsia="Times New Roman" w:hAnsi="Times New Roman" w:cs="Times New Roman"/>
          <w:sz w:val="20"/>
          <w:szCs w:val="20"/>
          <w:lang w:eastAsia="uk-UA"/>
        </w:rPr>
        <w:t>тіоціаніду</w:t>
      </w:r>
      <w:proofErr w:type="spellEnd"/>
      <w:r w:rsidRPr="00456447">
        <w:rPr>
          <w:rFonts w:ascii="Times New Roman" w:eastAsia="Times New Roman" w:hAnsi="Times New Roman" w:cs="Times New Roman"/>
          <w:sz w:val="20"/>
          <w:szCs w:val="20"/>
          <w:lang w:eastAsia="uk-UA"/>
        </w:rPr>
        <w:t xml:space="preserve"> та тіосульфату </w:t>
      </w:r>
      <w:r w:rsidRPr="00456447">
        <w:rPr>
          <w:rFonts w:ascii="Times New Roman" w:eastAsia="Times New Roman" w:hAnsi="Times New Roman" w:cs="Times New Roman"/>
          <w:sz w:val="20"/>
          <w:szCs w:val="20"/>
          <w:lang w:eastAsia="uk-UA"/>
        </w:rPr>
        <w:br/>
        <w:t xml:space="preserve">(ISO 10304-3:1997, 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12" w:name="737"/>
      <w:bookmarkEnd w:id="712"/>
      <w:r w:rsidRPr="00456447">
        <w:rPr>
          <w:rFonts w:ascii="Times New Roman" w:eastAsia="Times New Roman" w:hAnsi="Times New Roman" w:cs="Times New Roman"/>
          <w:sz w:val="20"/>
          <w:szCs w:val="20"/>
          <w:lang w:eastAsia="uk-UA"/>
        </w:rPr>
        <w:t xml:space="preserve">44. ДСТУ ISO 10304-4:2003. Якість води. Визначання розчинених </w:t>
      </w:r>
      <w:r w:rsidRPr="00456447">
        <w:rPr>
          <w:rFonts w:ascii="Times New Roman" w:eastAsia="Times New Roman" w:hAnsi="Times New Roman" w:cs="Times New Roman"/>
          <w:sz w:val="20"/>
          <w:szCs w:val="20"/>
          <w:lang w:eastAsia="uk-UA"/>
        </w:rPr>
        <w:br/>
        <w:t xml:space="preserve">аніонів методом рідинної хроматографії. - Частина 4. Визначання </w:t>
      </w:r>
      <w:r w:rsidRPr="00456447">
        <w:rPr>
          <w:rFonts w:ascii="Times New Roman" w:eastAsia="Times New Roman" w:hAnsi="Times New Roman" w:cs="Times New Roman"/>
          <w:sz w:val="20"/>
          <w:szCs w:val="20"/>
          <w:lang w:eastAsia="uk-UA"/>
        </w:rPr>
        <w:br/>
        <w:t xml:space="preserve">хлорату, хлориду і хлориту у воді з низьким рівнем забруднення </w:t>
      </w:r>
      <w:r w:rsidRPr="00456447">
        <w:rPr>
          <w:rFonts w:ascii="Times New Roman" w:eastAsia="Times New Roman" w:hAnsi="Times New Roman" w:cs="Times New Roman"/>
          <w:sz w:val="20"/>
          <w:szCs w:val="20"/>
          <w:lang w:eastAsia="uk-UA"/>
        </w:rPr>
        <w:br/>
        <w:t xml:space="preserve">(ISO 11885:1996, 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13" w:name="738"/>
      <w:bookmarkEnd w:id="713"/>
      <w:r w:rsidRPr="00456447">
        <w:rPr>
          <w:rFonts w:ascii="Times New Roman" w:eastAsia="Times New Roman" w:hAnsi="Times New Roman" w:cs="Times New Roman"/>
          <w:sz w:val="20"/>
          <w:szCs w:val="20"/>
          <w:lang w:eastAsia="uk-UA"/>
        </w:rPr>
        <w:t xml:space="preserve">45. ДСТУ ISO 11885-2005. Якість води. Визначення 33 елементів </w:t>
      </w:r>
      <w:r w:rsidRPr="00456447">
        <w:rPr>
          <w:rFonts w:ascii="Times New Roman" w:eastAsia="Times New Roman" w:hAnsi="Times New Roman" w:cs="Times New Roman"/>
          <w:sz w:val="20"/>
          <w:szCs w:val="20"/>
          <w:lang w:eastAsia="uk-UA"/>
        </w:rPr>
        <w:br/>
        <w:t xml:space="preserve">методом атомно-емісійної спектрометрії з </w:t>
      </w:r>
      <w:proofErr w:type="spellStart"/>
      <w:r w:rsidRPr="00456447">
        <w:rPr>
          <w:rFonts w:ascii="Times New Roman" w:eastAsia="Times New Roman" w:hAnsi="Times New Roman" w:cs="Times New Roman"/>
          <w:sz w:val="20"/>
          <w:szCs w:val="20"/>
          <w:lang w:eastAsia="uk-UA"/>
        </w:rPr>
        <w:t>індуктивно</w:t>
      </w:r>
      <w:proofErr w:type="spellEnd"/>
      <w:r w:rsidRPr="00456447">
        <w:rPr>
          <w:rFonts w:ascii="Times New Roman" w:eastAsia="Times New Roman" w:hAnsi="Times New Roman" w:cs="Times New Roman"/>
          <w:sz w:val="20"/>
          <w:szCs w:val="20"/>
          <w:lang w:eastAsia="uk-UA"/>
        </w:rPr>
        <w:t xml:space="preserve">-зв'язаною </w:t>
      </w:r>
      <w:r w:rsidRPr="00456447">
        <w:rPr>
          <w:rFonts w:ascii="Times New Roman" w:eastAsia="Times New Roman" w:hAnsi="Times New Roman" w:cs="Times New Roman"/>
          <w:sz w:val="20"/>
          <w:szCs w:val="20"/>
          <w:lang w:eastAsia="uk-UA"/>
        </w:rPr>
        <w:br/>
        <w:t xml:space="preserve">плазмою (ISO 6777:1984, 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14" w:name="739"/>
      <w:bookmarkEnd w:id="714"/>
      <w:r w:rsidRPr="00456447">
        <w:rPr>
          <w:rFonts w:ascii="Times New Roman" w:eastAsia="Times New Roman" w:hAnsi="Times New Roman" w:cs="Times New Roman"/>
          <w:sz w:val="20"/>
          <w:szCs w:val="20"/>
          <w:lang w:eastAsia="uk-UA"/>
        </w:rPr>
        <w:t xml:space="preserve">46. ДСТУ ISO 17993:2008. Якість води. Визначення </w:t>
      </w:r>
      <w:r w:rsidRPr="00456447">
        <w:rPr>
          <w:rFonts w:ascii="Times New Roman" w:eastAsia="Times New Roman" w:hAnsi="Times New Roman" w:cs="Times New Roman"/>
          <w:sz w:val="20"/>
          <w:szCs w:val="20"/>
          <w:lang w:eastAsia="uk-UA"/>
        </w:rPr>
        <w:br/>
        <w:t xml:space="preserve">15 </w:t>
      </w:r>
      <w:proofErr w:type="spellStart"/>
      <w:r w:rsidRPr="00456447">
        <w:rPr>
          <w:rFonts w:ascii="Times New Roman" w:eastAsia="Times New Roman" w:hAnsi="Times New Roman" w:cs="Times New Roman"/>
          <w:sz w:val="20"/>
          <w:szCs w:val="20"/>
          <w:lang w:eastAsia="uk-UA"/>
        </w:rPr>
        <w:t>поліциклічних</w:t>
      </w:r>
      <w:proofErr w:type="spellEnd"/>
      <w:r w:rsidRPr="00456447">
        <w:rPr>
          <w:rFonts w:ascii="Times New Roman" w:eastAsia="Times New Roman" w:hAnsi="Times New Roman" w:cs="Times New Roman"/>
          <w:sz w:val="20"/>
          <w:szCs w:val="20"/>
          <w:lang w:eastAsia="uk-UA"/>
        </w:rPr>
        <w:t xml:space="preserve"> ароматичних вуглеводнів (ПАВ) у воді методом </w:t>
      </w:r>
      <w:r w:rsidRPr="00456447">
        <w:rPr>
          <w:rFonts w:ascii="Times New Roman" w:eastAsia="Times New Roman" w:hAnsi="Times New Roman" w:cs="Times New Roman"/>
          <w:sz w:val="20"/>
          <w:szCs w:val="20"/>
          <w:lang w:eastAsia="uk-UA"/>
        </w:rPr>
        <w:br/>
        <w:t xml:space="preserve">високоефективної рідинної хроматографії з флуоресцентним </w:t>
      </w:r>
      <w:r w:rsidRPr="00456447">
        <w:rPr>
          <w:rFonts w:ascii="Times New Roman" w:eastAsia="Times New Roman" w:hAnsi="Times New Roman" w:cs="Times New Roman"/>
          <w:sz w:val="20"/>
          <w:szCs w:val="20"/>
          <w:lang w:eastAsia="uk-UA"/>
        </w:rPr>
        <w:br/>
        <w:t xml:space="preserve">детектуванням після рідинно-рідинного екстрагування (ISO </w:t>
      </w:r>
      <w:r w:rsidRPr="00456447">
        <w:rPr>
          <w:rFonts w:ascii="Times New Roman" w:eastAsia="Times New Roman" w:hAnsi="Times New Roman" w:cs="Times New Roman"/>
          <w:sz w:val="20"/>
          <w:szCs w:val="20"/>
          <w:lang w:eastAsia="uk-UA"/>
        </w:rPr>
        <w:br/>
        <w:t xml:space="preserve">17993:2002, IDT).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15" w:name="740"/>
      <w:bookmarkEnd w:id="715"/>
      <w:r w:rsidRPr="00456447">
        <w:rPr>
          <w:rFonts w:ascii="Times New Roman" w:eastAsia="Times New Roman" w:hAnsi="Times New Roman" w:cs="Times New Roman"/>
          <w:sz w:val="20"/>
          <w:szCs w:val="20"/>
          <w:lang w:eastAsia="uk-UA"/>
        </w:rPr>
        <w:t xml:space="preserve">47. Методичні вказівки. Санітарно-вірусологічний контроль </w:t>
      </w:r>
      <w:r w:rsidRPr="00456447">
        <w:rPr>
          <w:rFonts w:ascii="Times New Roman" w:eastAsia="Times New Roman" w:hAnsi="Times New Roman" w:cs="Times New Roman"/>
          <w:sz w:val="20"/>
          <w:szCs w:val="20"/>
          <w:lang w:eastAsia="uk-UA"/>
        </w:rPr>
        <w:br/>
        <w:t xml:space="preserve">водних об'єктів, затверджені наказом МОЗ від 30.05.2007 N 284 </w:t>
      </w:r>
      <w:r w:rsidRPr="00456447">
        <w:rPr>
          <w:rFonts w:ascii="Times New Roman" w:eastAsia="Times New Roman" w:hAnsi="Times New Roman" w:cs="Times New Roman"/>
          <w:sz w:val="20"/>
          <w:szCs w:val="20"/>
          <w:lang w:eastAsia="uk-UA"/>
        </w:rPr>
        <w:br/>
        <w:t xml:space="preserve">( v0284282-07 ).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16" w:name="741"/>
      <w:bookmarkEnd w:id="716"/>
      <w:r w:rsidRPr="00456447">
        <w:rPr>
          <w:rFonts w:ascii="Times New Roman" w:eastAsia="Times New Roman" w:hAnsi="Times New Roman" w:cs="Times New Roman"/>
          <w:sz w:val="20"/>
          <w:szCs w:val="20"/>
          <w:lang w:eastAsia="uk-UA"/>
        </w:rPr>
        <w:lastRenderedPageBreak/>
        <w:t xml:space="preserve">48. Методичні вказівки. МВ 10.2.1-113-2005. </w:t>
      </w:r>
      <w:r w:rsidRPr="00456447">
        <w:rPr>
          <w:rFonts w:ascii="Times New Roman" w:eastAsia="Times New Roman" w:hAnsi="Times New Roman" w:cs="Times New Roman"/>
          <w:sz w:val="20"/>
          <w:szCs w:val="20"/>
          <w:lang w:eastAsia="uk-UA"/>
        </w:rPr>
        <w:br/>
        <w:t xml:space="preserve">Санітарно-мікробіологічний контроль якості питної води, </w:t>
      </w:r>
      <w:r w:rsidRPr="00456447">
        <w:rPr>
          <w:rFonts w:ascii="Times New Roman" w:eastAsia="Times New Roman" w:hAnsi="Times New Roman" w:cs="Times New Roman"/>
          <w:sz w:val="20"/>
          <w:szCs w:val="20"/>
          <w:lang w:eastAsia="uk-UA"/>
        </w:rPr>
        <w:br/>
        <w:t xml:space="preserve">затверджені наказом МОЗ від 03.02.2005 N 60 ( v0060282-05 ).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17" w:name="742"/>
      <w:bookmarkEnd w:id="717"/>
      <w:r w:rsidRPr="00456447">
        <w:rPr>
          <w:rFonts w:ascii="Times New Roman" w:eastAsia="Times New Roman" w:hAnsi="Times New Roman" w:cs="Times New Roman"/>
          <w:sz w:val="20"/>
          <w:szCs w:val="20"/>
          <w:lang w:eastAsia="uk-UA"/>
        </w:rPr>
        <w:t xml:space="preserve">49. Методичні вказівки. МВ 10.10.2.1-071-00. </w:t>
      </w:r>
      <w:r w:rsidRPr="00456447">
        <w:rPr>
          <w:rFonts w:ascii="Times New Roman" w:eastAsia="Times New Roman" w:hAnsi="Times New Roman" w:cs="Times New Roman"/>
          <w:sz w:val="20"/>
          <w:szCs w:val="20"/>
          <w:lang w:eastAsia="uk-UA"/>
        </w:rPr>
        <w:br/>
        <w:t>Санітарно-</w:t>
      </w:r>
      <w:proofErr w:type="spellStart"/>
      <w:r w:rsidRPr="00456447">
        <w:rPr>
          <w:rFonts w:ascii="Times New Roman" w:eastAsia="Times New Roman" w:hAnsi="Times New Roman" w:cs="Times New Roman"/>
          <w:sz w:val="20"/>
          <w:szCs w:val="20"/>
          <w:lang w:eastAsia="uk-UA"/>
        </w:rPr>
        <w:t>паразитологічні</w:t>
      </w:r>
      <w:proofErr w:type="spellEnd"/>
      <w:r w:rsidRPr="00456447">
        <w:rPr>
          <w:rFonts w:ascii="Times New Roman" w:eastAsia="Times New Roman" w:hAnsi="Times New Roman" w:cs="Times New Roman"/>
          <w:sz w:val="20"/>
          <w:szCs w:val="20"/>
          <w:lang w:eastAsia="uk-UA"/>
        </w:rPr>
        <w:t xml:space="preserve"> дослідження води питної.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18" w:name="743"/>
      <w:bookmarkEnd w:id="718"/>
      <w:r w:rsidRPr="00456447">
        <w:rPr>
          <w:rFonts w:ascii="Times New Roman" w:eastAsia="Times New Roman" w:hAnsi="Times New Roman" w:cs="Times New Roman"/>
          <w:sz w:val="20"/>
          <w:szCs w:val="20"/>
          <w:lang w:eastAsia="uk-UA"/>
        </w:rPr>
        <w:t xml:space="preserve">50. Методичні вказівки N 0052-98 </w:t>
      </w:r>
      <w:proofErr w:type="spellStart"/>
      <w:r w:rsidRPr="00456447">
        <w:rPr>
          <w:rFonts w:ascii="Times New Roman" w:eastAsia="Times New Roman" w:hAnsi="Times New Roman" w:cs="Times New Roman"/>
          <w:sz w:val="20"/>
          <w:szCs w:val="20"/>
          <w:lang w:eastAsia="uk-UA"/>
        </w:rPr>
        <w:t>Газохроматографічне</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 xml:space="preserve">визначення </w:t>
      </w:r>
      <w:proofErr w:type="spellStart"/>
      <w:r w:rsidRPr="00456447">
        <w:rPr>
          <w:rFonts w:ascii="Times New Roman" w:eastAsia="Times New Roman" w:hAnsi="Times New Roman" w:cs="Times New Roman"/>
          <w:sz w:val="20"/>
          <w:szCs w:val="20"/>
          <w:lang w:eastAsia="uk-UA"/>
        </w:rPr>
        <w:t>тригалогенметанів</w:t>
      </w:r>
      <w:proofErr w:type="spellEnd"/>
      <w:r w:rsidRPr="00456447">
        <w:rPr>
          <w:rFonts w:ascii="Times New Roman" w:eastAsia="Times New Roman" w:hAnsi="Times New Roman" w:cs="Times New Roman"/>
          <w:sz w:val="20"/>
          <w:szCs w:val="20"/>
          <w:lang w:eastAsia="uk-UA"/>
        </w:rPr>
        <w:t xml:space="preserve"> (хлороформу) у воді, затверджені </w:t>
      </w:r>
      <w:r w:rsidRPr="00456447">
        <w:rPr>
          <w:rFonts w:ascii="Times New Roman" w:eastAsia="Times New Roman" w:hAnsi="Times New Roman" w:cs="Times New Roman"/>
          <w:sz w:val="20"/>
          <w:szCs w:val="20"/>
          <w:lang w:eastAsia="uk-UA"/>
        </w:rPr>
        <w:br/>
        <w:t xml:space="preserve">постановою головного державного санітарного лікаря України від </w:t>
      </w:r>
      <w:r w:rsidRPr="00456447">
        <w:rPr>
          <w:rFonts w:ascii="Times New Roman" w:eastAsia="Times New Roman" w:hAnsi="Times New Roman" w:cs="Times New Roman"/>
          <w:sz w:val="20"/>
          <w:szCs w:val="20"/>
          <w:lang w:eastAsia="uk-UA"/>
        </w:rPr>
        <w:br/>
        <w:t xml:space="preserve">01.02.99 N 2.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19" w:name="744"/>
      <w:bookmarkEnd w:id="719"/>
      <w:r w:rsidRPr="00456447">
        <w:rPr>
          <w:rFonts w:ascii="Times New Roman" w:eastAsia="Times New Roman" w:hAnsi="Times New Roman" w:cs="Times New Roman"/>
          <w:sz w:val="20"/>
          <w:szCs w:val="20"/>
          <w:lang w:eastAsia="uk-UA"/>
        </w:rPr>
        <w:t xml:space="preserve">51. Методика виконання вимірювань. МВВ 081/12-0227-05. </w:t>
      </w:r>
      <w:r w:rsidRPr="00456447">
        <w:rPr>
          <w:rFonts w:ascii="Times New Roman" w:eastAsia="Times New Roman" w:hAnsi="Times New Roman" w:cs="Times New Roman"/>
          <w:sz w:val="20"/>
          <w:szCs w:val="20"/>
          <w:lang w:eastAsia="uk-UA"/>
        </w:rPr>
        <w:br/>
        <w:t xml:space="preserve">Методика </w:t>
      </w:r>
      <w:proofErr w:type="spellStart"/>
      <w:r w:rsidRPr="00456447">
        <w:rPr>
          <w:rFonts w:ascii="Times New Roman" w:eastAsia="Times New Roman" w:hAnsi="Times New Roman" w:cs="Times New Roman"/>
          <w:sz w:val="20"/>
          <w:szCs w:val="20"/>
          <w:lang w:eastAsia="uk-UA"/>
        </w:rPr>
        <w:t>выполнения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измерений</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массовой</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концентрации</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формальдегида</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 xml:space="preserve">в пробах </w:t>
      </w:r>
      <w:proofErr w:type="spellStart"/>
      <w:r w:rsidRPr="00456447">
        <w:rPr>
          <w:rFonts w:ascii="Times New Roman" w:eastAsia="Times New Roman" w:hAnsi="Times New Roman" w:cs="Times New Roman"/>
          <w:sz w:val="20"/>
          <w:szCs w:val="20"/>
          <w:lang w:eastAsia="uk-UA"/>
        </w:rPr>
        <w:t>природных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питьевых</w:t>
      </w:r>
      <w:proofErr w:type="spellEnd"/>
      <w:r w:rsidRPr="00456447">
        <w:rPr>
          <w:rFonts w:ascii="Times New Roman" w:eastAsia="Times New Roman" w:hAnsi="Times New Roman" w:cs="Times New Roman"/>
          <w:sz w:val="20"/>
          <w:szCs w:val="20"/>
          <w:lang w:eastAsia="uk-UA"/>
        </w:rPr>
        <w:t xml:space="preserve"> и </w:t>
      </w:r>
      <w:proofErr w:type="spellStart"/>
      <w:r w:rsidRPr="00456447">
        <w:rPr>
          <w:rFonts w:ascii="Times New Roman" w:eastAsia="Times New Roman" w:hAnsi="Times New Roman" w:cs="Times New Roman"/>
          <w:sz w:val="20"/>
          <w:szCs w:val="20"/>
          <w:lang w:eastAsia="uk-UA"/>
        </w:rPr>
        <w:t>сточных</w:t>
      </w:r>
      <w:proofErr w:type="spellEnd"/>
      <w:r w:rsidRPr="00456447">
        <w:rPr>
          <w:rFonts w:ascii="Times New Roman" w:eastAsia="Times New Roman" w:hAnsi="Times New Roman" w:cs="Times New Roman"/>
          <w:sz w:val="20"/>
          <w:szCs w:val="20"/>
          <w:lang w:eastAsia="uk-UA"/>
        </w:rPr>
        <w:t xml:space="preserve"> вод на </w:t>
      </w:r>
      <w:proofErr w:type="spellStart"/>
      <w:r w:rsidRPr="00456447">
        <w:rPr>
          <w:rFonts w:ascii="Times New Roman" w:eastAsia="Times New Roman" w:hAnsi="Times New Roman" w:cs="Times New Roman"/>
          <w:sz w:val="20"/>
          <w:szCs w:val="20"/>
          <w:lang w:eastAsia="uk-UA"/>
        </w:rPr>
        <w:t>анализаторе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жидкости</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 xml:space="preserve">"Флюорат-02".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20" w:name="745"/>
      <w:bookmarkEnd w:id="720"/>
      <w:r w:rsidRPr="00456447">
        <w:rPr>
          <w:rFonts w:ascii="Times New Roman" w:eastAsia="Times New Roman" w:hAnsi="Times New Roman" w:cs="Times New Roman"/>
          <w:sz w:val="20"/>
          <w:szCs w:val="20"/>
          <w:lang w:eastAsia="uk-UA"/>
        </w:rPr>
        <w:t xml:space="preserve">52. </w:t>
      </w:r>
      <w:proofErr w:type="spellStart"/>
      <w:r w:rsidRPr="00456447">
        <w:rPr>
          <w:rFonts w:ascii="Times New Roman" w:eastAsia="Times New Roman" w:hAnsi="Times New Roman" w:cs="Times New Roman"/>
          <w:sz w:val="20"/>
          <w:szCs w:val="20"/>
          <w:lang w:eastAsia="uk-UA"/>
        </w:rPr>
        <w:t>Методические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рекомендации</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Выявление</w:t>
      </w:r>
      <w:proofErr w:type="spellEnd"/>
      <w:r w:rsidRPr="00456447">
        <w:rPr>
          <w:rFonts w:ascii="Times New Roman" w:eastAsia="Times New Roman" w:hAnsi="Times New Roman" w:cs="Times New Roman"/>
          <w:sz w:val="20"/>
          <w:szCs w:val="20"/>
          <w:lang w:eastAsia="uk-UA"/>
        </w:rPr>
        <w:t xml:space="preserve"> и </w:t>
      </w:r>
      <w:proofErr w:type="spellStart"/>
      <w:r w:rsidRPr="00456447">
        <w:rPr>
          <w:rFonts w:ascii="Times New Roman" w:eastAsia="Times New Roman" w:hAnsi="Times New Roman" w:cs="Times New Roman"/>
          <w:sz w:val="20"/>
          <w:szCs w:val="20"/>
          <w:lang w:eastAsia="uk-UA"/>
        </w:rPr>
        <w:t>идентификация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 xml:space="preserve">P. </w:t>
      </w:r>
      <w:proofErr w:type="spellStart"/>
      <w:r w:rsidRPr="00456447">
        <w:rPr>
          <w:rFonts w:ascii="Times New Roman" w:eastAsia="Times New Roman" w:hAnsi="Times New Roman" w:cs="Times New Roman"/>
          <w:sz w:val="20"/>
          <w:szCs w:val="20"/>
          <w:lang w:eastAsia="uk-UA"/>
        </w:rPr>
        <w:t>aeruginosa</w:t>
      </w:r>
      <w:proofErr w:type="spellEnd"/>
      <w:r w:rsidRPr="00456447">
        <w:rPr>
          <w:rFonts w:ascii="Times New Roman" w:eastAsia="Times New Roman" w:hAnsi="Times New Roman" w:cs="Times New Roman"/>
          <w:sz w:val="20"/>
          <w:szCs w:val="20"/>
          <w:lang w:eastAsia="uk-UA"/>
        </w:rPr>
        <w:t xml:space="preserve"> в </w:t>
      </w:r>
      <w:proofErr w:type="spellStart"/>
      <w:r w:rsidRPr="00456447">
        <w:rPr>
          <w:rFonts w:ascii="Times New Roman" w:eastAsia="Times New Roman" w:hAnsi="Times New Roman" w:cs="Times New Roman"/>
          <w:sz w:val="20"/>
          <w:szCs w:val="20"/>
          <w:lang w:eastAsia="uk-UA"/>
        </w:rPr>
        <w:t>объектах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окружающей</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среды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пищевых</w:t>
      </w:r>
      <w:proofErr w:type="spellEnd"/>
      <w:r w:rsidRPr="00456447">
        <w:rPr>
          <w:rFonts w:ascii="Times New Roman" w:eastAsia="Times New Roman" w:hAnsi="Times New Roman" w:cs="Times New Roman"/>
          <w:sz w:val="20"/>
          <w:szCs w:val="20"/>
          <w:lang w:eastAsia="uk-UA"/>
        </w:rPr>
        <w:t xml:space="preserve"> продуктах,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воде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сточных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жидкостях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утверждены</w:t>
      </w:r>
      <w:proofErr w:type="spellEnd"/>
      <w:r w:rsidRPr="00456447">
        <w:rPr>
          <w:rFonts w:ascii="Times New Roman" w:eastAsia="Times New Roman" w:hAnsi="Times New Roman" w:cs="Times New Roman"/>
          <w:sz w:val="20"/>
          <w:szCs w:val="20"/>
          <w:lang w:eastAsia="uk-UA"/>
        </w:rPr>
        <w:t xml:space="preserve"> МЗ СССР, 1984.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21" w:name="746"/>
      <w:bookmarkEnd w:id="721"/>
      <w:r w:rsidRPr="00456447">
        <w:rPr>
          <w:rFonts w:ascii="Times New Roman" w:eastAsia="Times New Roman" w:hAnsi="Times New Roman" w:cs="Times New Roman"/>
          <w:sz w:val="20"/>
          <w:szCs w:val="20"/>
          <w:lang w:eastAsia="uk-UA"/>
        </w:rPr>
        <w:t xml:space="preserve">53. </w:t>
      </w:r>
      <w:proofErr w:type="spellStart"/>
      <w:r w:rsidRPr="00456447">
        <w:rPr>
          <w:rFonts w:ascii="Times New Roman" w:eastAsia="Times New Roman" w:hAnsi="Times New Roman" w:cs="Times New Roman"/>
          <w:sz w:val="20"/>
          <w:szCs w:val="20"/>
          <w:lang w:eastAsia="uk-UA"/>
        </w:rPr>
        <w:t>Методические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рекомендации</w:t>
      </w:r>
      <w:proofErr w:type="spellEnd"/>
      <w:r w:rsidRPr="00456447">
        <w:rPr>
          <w:rFonts w:ascii="Times New Roman" w:eastAsia="Times New Roman" w:hAnsi="Times New Roman" w:cs="Times New Roman"/>
          <w:sz w:val="20"/>
          <w:szCs w:val="20"/>
          <w:lang w:eastAsia="uk-UA"/>
        </w:rPr>
        <w:t xml:space="preserve"> по </w:t>
      </w:r>
      <w:proofErr w:type="spellStart"/>
      <w:r w:rsidRPr="00456447">
        <w:rPr>
          <w:rFonts w:ascii="Times New Roman" w:eastAsia="Times New Roman" w:hAnsi="Times New Roman" w:cs="Times New Roman"/>
          <w:sz w:val="20"/>
          <w:szCs w:val="20"/>
          <w:lang w:eastAsia="uk-UA"/>
        </w:rPr>
        <w:t>санитарному</w:t>
      </w:r>
      <w:proofErr w:type="spellEnd"/>
      <w:r w:rsidRPr="00456447">
        <w:rPr>
          <w:rFonts w:ascii="Times New Roman" w:eastAsia="Times New Roman" w:hAnsi="Times New Roman" w:cs="Times New Roman"/>
          <w:sz w:val="20"/>
          <w:szCs w:val="20"/>
          <w:lang w:eastAsia="uk-UA"/>
        </w:rPr>
        <w:t xml:space="preserve"> контролю за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содержанием</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радиоактивных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веществ</w:t>
      </w:r>
      <w:proofErr w:type="spellEnd"/>
      <w:r w:rsidRPr="00456447">
        <w:rPr>
          <w:rFonts w:ascii="Times New Roman" w:eastAsia="Times New Roman" w:hAnsi="Times New Roman" w:cs="Times New Roman"/>
          <w:sz w:val="20"/>
          <w:szCs w:val="20"/>
          <w:lang w:eastAsia="uk-UA"/>
        </w:rPr>
        <w:t xml:space="preserve"> в </w:t>
      </w:r>
      <w:proofErr w:type="spellStart"/>
      <w:r w:rsidRPr="00456447">
        <w:rPr>
          <w:rFonts w:ascii="Times New Roman" w:eastAsia="Times New Roman" w:hAnsi="Times New Roman" w:cs="Times New Roman"/>
          <w:sz w:val="20"/>
          <w:szCs w:val="20"/>
          <w:lang w:eastAsia="uk-UA"/>
        </w:rPr>
        <w:t>объектах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окружающей</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среды</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утверждены</w:t>
      </w:r>
      <w:proofErr w:type="spellEnd"/>
      <w:r w:rsidRPr="00456447">
        <w:rPr>
          <w:rFonts w:ascii="Times New Roman" w:eastAsia="Times New Roman" w:hAnsi="Times New Roman" w:cs="Times New Roman"/>
          <w:sz w:val="20"/>
          <w:szCs w:val="20"/>
          <w:lang w:eastAsia="uk-UA"/>
        </w:rPr>
        <w:t xml:space="preserve"> МЗ СССР 03.12.1979.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22" w:name="747"/>
      <w:bookmarkEnd w:id="722"/>
      <w:r w:rsidRPr="00456447">
        <w:rPr>
          <w:rFonts w:ascii="Times New Roman" w:eastAsia="Times New Roman" w:hAnsi="Times New Roman" w:cs="Times New Roman"/>
          <w:sz w:val="20"/>
          <w:szCs w:val="20"/>
          <w:lang w:eastAsia="uk-UA"/>
        </w:rPr>
        <w:t xml:space="preserve">54. Методичні рекомендації. МР 2.2.4.-147-2007. </w:t>
      </w:r>
      <w:r w:rsidRPr="00456447">
        <w:rPr>
          <w:rFonts w:ascii="Times New Roman" w:eastAsia="Times New Roman" w:hAnsi="Times New Roman" w:cs="Times New Roman"/>
          <w:sz w:val="20"/>
          <w:szCs w:val="20"/>
          <w:lang w:eastAsia="uk-UA"/>
        </w:rPr>
        <w:br/>
        <w:t xml:space="preserve">Санітарно-епідеміологічний нагляд за знезаражуванням води у </w:t>
      </w:r>
      <w:r w:rsidRPr="00456447">
        <w:rPr>
          <w:rFonts w:ascii="Times New Roman" w:eastAsia="Times New Roman" w:hAnsi="Times New Roman" w:cs="Times New Roman"/>
          <w:sz w:val="20"/>
          <w:szCs w:val="20"/>
          <w:lang w:eastAsia="uk-UA"/>
        </w:rPr>
        <w:br/>
        <w:t xml:space="preserve">системах централізованого господарсько-питного водопостачання </w:t>
      </w:r>
      <w:r w:rsidRPr="00456447">
        <w:rPr>
          <w:rFonts w:ascii="Times New Roman" w:eastAsia="Times New Roman" w:hAnsi="Times New Roman" w:cs="Times New Roman"/>
          <w:sz w:val="20"/>
          <w:szCs w:val="20"/>
          <w:lang w:eastAsia="uk-UA"/>
        </w:rPr>
        <w:br/>
        <w:t xml:space="preserve">діоксидом хлору, затверджені наказом МОЗ від 30.07.2007 N 430 </w:t>
      </w:r>
      <w:r w:rsidRPr="00456447">
        <w:rPr>
          <w:rFonts w:ascii="Times New Roman" w:eastAsia="Times New Roman" w:hAnsi="Times New Roman" w:cs="Times New Roman"/>
          <w:sz w:val="20"/>
          <w:szCs w:val="20"/>
          <w:lang w:eastAsia="uk-UA"/>
        </w:rPr>
        <w:br/>
        <w:t xml:space="preserve">( v0430282-07 ).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23" w:name="748"/>
      <w:bookmarkEnd w:id="723"/>
      <w:r w:rsidRPr="00456447">
        <w:rPr>
          <w:rFonts w:ascii="Times New Roman" w:eastAsia="Times New Roman" w:hAnsi="Times New Roman" w:cs="Times New Roman"/>
          <w:sz w:val="20"/>
          <w:szCs w:val="20"/>
          <w:lang w:eastAsia="uk-UA"/>
        </w:rPr>
        <w:t xml:space="preserve">55. </w:t>
      </w:r>
      <w:proofErr w:type="spellStart"/>
      <w:r w:rsidRPr="00456447">
        <w:rPr>
          <w:rFonts w:ascii="Times New Roman" w:eastAsia="Times New Roman" w:hAnsi="Times New Roman" w:cs="Times New Roman"/>
          <w:sz w:val="20"/>
          <w:szCs w:val="20"/>
          <w:lang w:eastAsia="uk-UA"/>
        </w:rPr>
        <w:t>Методические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рекомендации</w:t>
      </w:r>
      <w:proofErr w:type="spellEnd"/>
      <w:r w:rsidRPr="00456447">
        <w:rPr>
          <w:rFonts w:ascii="Times New Roman" w:eastAsia="Times New Roman" w:hAnsi="Times New Roman" w:cs="Times New Roman"/>
          <w:sz w:val="20"/>
          <w:szCs w:val="20"/>
          <w:lang w:eastAsia="uk-UA"/>
        </w:rPr>
        <w:t xml:space="preserve">. МР N ЦОС ПВ Р 005-95.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Методические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рекомендации</w:t>
      </w:r>
      <w:proofErr w:type="spellEnd"/>
      <w:r w:rsidRPr="00456447">
        <w:rPr>
          <w:rFonts w:ascii="Times New Roman" w:eastAsia="Times New Roman" w:hAnsi="Times New Roman" w:cs="Times New Roman"/>
          <w:sz w:val="20"/>
          <w:szCs w:val="20"/>
          <w:lang w:eastAsia="uk-UA"/>
        </w:rPr>
        <w:t xml:space="preserve"> по </w:t>
      </w:r>
      <w:proofErr w:type="spellStart"/>
      <w:r w:rsidRPr="00456447">
        <w:rPr>
          <w:rFonts w:ascii="Times New Roman" w:eastAsia="Times New Roman" w:hAnsi="Times New Roman" w:cs="Times New Roman"/>
          <w:sz w:val="20"/>
          <w:szCs w:val="20"/>
          <w:lang w:eastAsia="uk-UA"/>
        </w:rPr>
        <w:t>применению</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методов</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биотестирования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 xml:space="preserve">для </w:t>
      </w:r>
      <w:proofErr w:type="spellStart"/>
      <w:r w:rsidRPr="00456447">
        <w:rPr>
          <w:rFonts w:ascii="Times New Roman" w:eastAsia="Times New Roman" w:hAnsi="Times New Roman" w:cs="Times New Roman"/>
          <w:sz w:val="20"/>
          <w:szCs w:val="20"/>
          <w:lang w:eastAsia="uk-UA"/>
        </w:rPr>
        <w:t>оценки</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качества</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воды</w:t>
      </w:r>
      <w:proofErr w:type="spellEnd"/>
      <w:r w:rsidRPr="00456447">
        <w:rPr>
          <w:rFonts w:ascii="Times New Roman" w:eastAsia="Times New Roman" w:hAnsi="Times New Roman" w:cs="Times New Roman"/>
          <w:sz w:val="20"/>
          <w:szCs w:val="20"/>
          <w:lang w:eastAsia="uk-UA"/>
        </w:rPr>
        <w:t xml:space="preserve"> в </w:t>
      </w:r>
      <w:proofErr w:type="spellStart"/>
      <w:r w:rsidRPr="00456447">
        <w:rPr>
          <w:rFonts w:ascii="Times New Roman" w:eastAsia="Times New Roman" w:hAnsi="Times New Roman" w:cs="Times New Roman"/>
          <w:sz w:val="20"/>
          <w:szCs w:val="20"/>
          <w:lang w:eastAsia="uk-UA"/>
        </w:rPr>
        <w:t>системе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хозяйственно-питьевого</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водоснабжения</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24" w:name="749"/>
      <w:bookmarkEnd w:id="724"/>
      <w:r w:rsidRPr="00456447">
        <w:rPr>
          <w:rFonts w:ascii="Times New Roman" w:eastAsia="Times New Roman" w:hAnsi="Times New Roman" w:cs="Times New Roman"/>
          <w:sz w:val="20"/>
          <w:szCs w:val="20"/>
          <w:lang w:eastAsia="uk-UA"/>
        </w:rPr>
        <w:t xml:space="preserve">56. Методичні рекомендації. МР 10.10.2.1-137-2007. </w:t>
      </w:r>
      <w:r w:rsidRPr="00456447">
        <w:rPr>
          <w:rFonts w:ascii="Times New Roman" w:eastAsia="Times New Roman" w:hAnsi="Times New Roman" w:cs="Times New Roman"/>
          <w:sz w:val="20"/>
          <w:szCs w:val="20"/>
          <w:lang w:eastAsia="uk-UA"/>
        </w:rPr>
        <w:br/>
        <w:t xml:space="preserve">Застосування тестових наборів COLILERTR-18 для </w:t>
      </w:r>
      <w:r w:rsidRPr="00456447">
        <w:rPr>
          <w:rFonts w:ascii="Times New Roman" w:eastAsia="Times New Roman" w:hAnsi="Times New Roman" w:cs="Times New Roman"/>
          <w:sz w:val="20"/>
          <w:szCs w:val="20"/>
          <w:lang w:eastAsia="uk-UA"/>
        </w:rPr>
        <w:br/>
        <w:t xml:space="preserve">санітарно-бактеріологічного контролю якості води, затверджені </w:t>
      </w:r>
      <w:r w:rsidRPr="00456447">
        <w:rPr>
          <w:rFonts w:ascii="Times New Roman" w:eastAsia="Times New Roman" w:hAnsi="Times New Roman" w:cs="Times New Roman"/>
          <w:sz w:val="20"/>
          <w:szCs w:val="20"/>
          <w:lang w:eastAsia="uk-UA"/>
        </w:rPr>
        <w:br/>
        <w:t xml:space="preserve">наказом МОЗ від 24.01.2007 N 24 ( v0024282-07 ).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25" w:name="750"/>
      <w:bookmarkEnd w:id="725"/>
      <w:r w:rsidRPr="00456447">
        <w:rPr>
          <w:rFonts w:ascii="Times New Roman" w:eastAsia="Times New Roman" w:hAnsi="Times New Roman" w:cs="Times New Roman"/>
          <w:sz w:val="20"/>
          <w:szCs w:val="20"/>
          <w:lang w:eastAsia="uk-UA"/>
        </w:rPr>
        <w:t xml:space="preserve">57. Методичні рекомендації. МР 10.10.21-155-2008. Визначення </w:t>
      </w:r>
      <w:r w:rsidRPr="00456447">
        <w:rPr>
          <w:rFonts w:ascii="Times New Roman" w:eastAsia="Times New Roman" w:hAnsi="Times New Roman" w:cs="Times New Roman"/>
          <w:sz w:val="20"/>
          <w:szCs w:val="20"/>
          <w:lang w:eastAsia="uk-UA"/>
        </w:rPr>
        <w:br/>
        <w:t xml:space="preserve">найбільш вірогідного числа мікроорганізмів у воді з використанням </w:t>
      </w:r>
      <w:r w:rsidRPr="00456447">
        <w:rPr>
          <w:rFonts w:ascii="Times New Roman" w:eastAsia="Times New Roman" w:hAnsi="Times New Roman" w:cs="Times New Roman"/>
          <w:sz w:val="20"/>
          <w:szCs w:val="20"/>
          <w:lang w:eastAsia="uk-UA"/>
        </w:rPr>
        <w:br/>
        <w:t xml:space="preserve">тестів діагностичних </w:t>
      </w:r>
      <w:proofErr w:type="spellStart"/>
      <w:r w:rsidRPr="00456447">
        <w:rPr>
          <w:rFonts w:ascii="Times New Roman" w:eastAsia="Times New Roman" w:hAnsi="Times New Roman" w:cs="Times New Roman"/>
          <w:sz w:val="20"/>
          <w:szCs w:val="20"/>
          <w:lang w:eastAsia="uk-UA"/>
        </w:rPr>
        <w:t>Quanti-Disk</w:t>
      </w:r>
      <w:proofErr w:type="spellEnd"/>
      <w:r w:rsidRPr="00456447">
        <w:rPr>
          <w:rFonts w:ascii="Times New Roman" w:eastAsia="Times New Roman" w:hAnsi="Times New Roman" w:cs="Times New Roman"/>
          <w:sz w:val="20"/>
          <w:szCs w:val="20"/>
          <w:lang w:eastAsia="uk-UA"/>
        </w:rPr>
        <w:t xml:space="preserve"> та </w:t>
      </w:r>
      <w:proofErr w:type="spellStart"/>
      <w:r w:rsidRPr="00456447">
        <w:rPr>
          <w:rFonts w:ascii="Times New Roman" w:eastAsia="Times New Roman" w:hAnsi="Times New Roman" w:cs="Times New Roman"/>
          <w:sz w:val="20"/>
          <w:szCs w:val="20"/>
          <w:lang w:eastAsia="uk-UA"/>
        </w:rPr>
        <w:t>SimPlate</w:t>
      </w:r>
      <w:proofErr w:type="spellEnd"/>
      <w:r w:rsidRPr="00456447">
        <w:rPr>
          <w:rFonts w:ascii="Times New Roman" w:eastAsia="Times New Roman" w:hAnsi="Times New Roman" w:cs="Times New Roman"/>
          <w:sz w:val="20"/>
          <w:szCs w:val="20"/>
          <w:lang w:eastAsia="uk-UA"/>
        </w:rPr>
        <w:t xml:space="preserve">, затверджені наказом </w:t>
      </w:r>
      <w:r w:rsidRPr="00456447">
        <w:rPr>
          <w:rFonts w:ascii="Times New Roman" w:eastAsia="Times New Roman" w:hAnsi="Times New Roman" w:cs="Times New Roman"/>
          <w:sz w:val="20"/>
          <w:szCs w:val="20"/>
          <w:lang w:eastAsia="uk-UA"/>
        </w:rPr>
        <w:br/>
        <w:t xml:space="preserve">МОЗ від 14.03.2008 N 138 ( v0138282-08 ).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26" w:name="751"/>
      <w:bookmarkEnd w:id="726"/>
      <w:r w:rsidRPr="00456447">
        <w:rPr>
          <w:rFonts w:ascii="Times New Roman" w:eastAsia="Times New Roman" w:hAnsi="Times New Roman" w:cs="Times New Roman"/>
          <w:sz w:val="20"/>
          <w:szCs w:val="20"/>
          <w:lang w:eastAsia="uk-UA"/>
        </w:rPr>
        <w:t xml:space="preserve">58. </w:t>
      </w:r>
      <w:proofErr w:type="spellStart"/>
      <w:r w:rsidRPr="00456447">
        <w:rPr>
          <w:rFonts w:ascii="Times New Roman" w:eastAsia="Times New Roman" w:hAnsi="Times New Roman" w:cs="Times New Roman"/>
          <w:sz w:val="20"/>
          <w:szCs w:val="20"/>
          <w:lang w:eastAsia="uk-UA"/>
        </w:rPr>
        <w:t>Методические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указания</w:t>
      </w:r>
      <w:proofErr w:type="spellEnd"/>
      <w:r w:rsidRPr="00456447">
        <w:rPr>
          <w:rFonts w:ascii="Times New Roman" w:eastAsia="Times New Roman" w:hAnsi="Times New Roman" w:cs="Times New Roman"/>
          <w:sz w:val="20"/>
          <w:szCs w:val="20"/>
          <w:lang w:eastAsia="uk-UA"/>
        </w:rPr>
        <w:t xml:space="preserve"> по </w:t>
      </w:r>
      <w:proofErr w:type="spellStart"/>
      <w:r w:rsidRPr="00456447">
        <w:rPr>
          <w:rFonts w:ascii="Times New Roman" w:eastAsia="Times New Roman" w:hAnsi="Times New Roman" w:cs="Times New Roman"/>
          <w:sz w:val="20"/>
          <w:szCs w:val="20"/>
          <w:lang w:eastAsia="uk-UA"/>
        </w:rPr>
        <w:t>санитарно-микробиологическому</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анализу</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воды</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поверхностных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водоемов</w:t>
      </w:r>
      <w:proofErr w:type="spellEnd"/>
      <w:r w:rsidRPr="00456447">
        <w:rPr>
          <w:rFonts w:ascii="Times New Roman" w:eastAsia="Times New Roman" w:hAnsi="Times New Roman" w:cs="Times New Roman"/>
          <w:sz w:val="20"/>
          <w:szCs w:val="20"/>
          <w:lang w:eastAsia="uk-UA"/>
        </w:rPr>
        <w:t xml:space="preserve">, затверджені наказом МЗ СССР </w:t>
      </w:r>
      <w:r w:rsidRPr="00456447">
        <w:rPr>
          <w:rFonts w:ascii="Times New Roman" w:eastAsia="Times New Roman" w:hAnsi="Times New Roman" w:cs="Times New Roman"/>
          <w:sz w:val="20"/>
          <w:szCs w:val="20"/>
          <w:lang w:eastAsia="uk-UA"/>
        </w:rPr>
        <w:br/>
        <w:t xml:space="preserve">від 19.01.81 N 2285-81.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27" w:name="752"/>
      <w:bookmarkEnd w:id="727"/>
      <w:r w:rsidRPr="00456447">
        <w:rPr>
          <w:rFonts w:ascii="Times New Roman" w:eastAsia="Times New Roman" w:hAnsi="Times New Roman" w:cs="Times New Roman"/>
          <w:sz w:val="20"/>
          <w:szCs w:val="20"/>
          <w:lang w:eastAsia="uk-UA"/>
        </w:rPr>
        <w:t xml:space="preserve">59. </w:t>
      </w:r>
      <w:proofErr w:type="spellStart"/>
      <w:r w:rsidRPr="00456447">
        <w:rPr>
          <w:rFonts w:ascii="Times New Roman" w:eastAsia="Times New Roman" w:hAnsi="Times New Roman" w:cs="Times New Roman"/>
          <w:sz w:val="20"/>
          <w:szCs w:val="20"/>
          <w:lang w:eastAsia="uk-UA"/>
        </w:rPr>
        <w:t>Руководящий</w:t>
      </w:r>
      <w:proofErr w:type="spellEnd"/>
      <w:r w:rsidRPr="00456447">
        <w:rPr>
          <w:rFonts w:ascii="Times New Roman" w:eastAsia="Times New Roman" w:hAnsi="Times New Roman" w:cs="Times New Roman"/>
          <w:sz w:val="20"/>
          <w:szCs w:val="20"/>
          <w:lang w:eastAsia="uk-UA"/>
        </w:rPr>
        <w:t xml:space="preserve"> документ. РД 52.24.17-86. </w:t>
      </w:r>
      <w:proofErr w:type="spellStart"/>
      <w:r w:rsidRPr="00456447">
        <w:rPr>
          <w:rFonts w:ascii="Times New Roman" w:eastAsia="Times New Roman" w:hAnsi="Times New Roman" w:cs="Times New Roman"/>
          <w:sz w:val="20"/>
          <w:szCs w:val="20"/>
          <w:lang w:eastAsia="uk-UA"/>
        </w:rPr>
        <w:t>Методические</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указания</w:t>
      </w:r>
      <w:proofErr w:type="spellEnd"/>
      <w:r w:rsidRPr="00456447">
        <w:rPr>
          <w:rFonts w:ascii="Times New Roman" w:eastAsia="Times New Roman" w:hAnsi="Times New Roman" w:cs="Times New Roman"/>
          <w:sz w:val="20"/>
          <w:szCs w:val="20"/>
          <w:lang w:eastAsia="uk-UA"/>
        </w:rPr>
        <w:t xml:space="preserve"> по </w:t>
      </w:r>
      <w:proofErr w:type="spellStart"/>
      <w:r w:rsidRPr="00456447">
        <w:rPr>
          <w:rFonts w:ascii="Times New Roman" w:eastAsia="Times New Roman" w:hAnsi="Times New Roman" w:cs="Times New Roman"/>
          <w:sz w:val="20"/>
          <w:szCs w:val="20"/>
          <w:lang w:eastAsia="uk-UA"/>
        </w:rPr>
        <w:t>экстракционно-фотометрическому</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определению</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суммарного</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содержания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анионных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синтетических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поверхностно</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активных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веществ</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 xml:space="preserve">(СПАВ) в </w:t>
      </w:r>
      <w:proofErr w:type="spellStart"/>
      <w:r w:rsidRPr="00456447">
        <w:rPr>
          <w:rFonts w:ascii="Times New Roman" w:eastAsia="Times New Roman" w:hAnsi="Times New Roman" w:cs="Times New Roman"/>
          <w:sz w:val="20"/>
          <w:szCs w:val="20"/>
          <w:lang w:eastAsia="uk-UA"/>
        </w:rPr>
        <w:t>природных</w:t>
      </w:r>
      <w:proofErr w:type="spellEnd"/>
      <w:r w:rsidRPr="00456447">
        <w:rPr>
          <w:rFonts w:ascii="Times New Roman" w:eastAsia="Times New Roman" w:hAnsi="Times New Roman" w:cs="Times New Roman"/>
          <w:sz w:val="20"/>
          <w:szCs w:val="20"/>
          <w:lang w:eastAsia="uk-UA"/>
        </w:rPr>
        <w:t xml:space="preserve"> водах.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28" w:name="753"/>
      <w:bookmarkEnd w:id="728"/>
      <w:r w:rsidRPr="00456447">
        <w:rPr>
          <w:rFonts w:ascii="Times New Roman" w:eastAsia="Times New Roman" w:hAnsi="Times New Roman" w:cs="Times New Roman"/>
          <w:sz w:val="20"/>
          <w:szCs w:val="20"/>
          <w:lang w:eastAsia="uk-UA"/>
        </w:rPr>
        <w:t xml:space="preserve">60. </w:t>
      </w:r>
      <w:proofErr w:type="spellStart"/>
      <w:r w:rsidRPr="00456447">
        <w:rPr>
          <w:rFonts w:ascii="Times New Roman" w:eastAsia="Times New Roman" w:hAnsi="Times New Roman" w:cs="Times New Roman"/>
          <w:sz w:val="20"/>
          <w:szCs w:val="20"/>
          <w:lang w:eastAsia="uk-UA"/>
        </w:rPr>
        <w:t>Руководящий</w:t>
      </w:r>
      <w:proofErr w:type="spellEnd"/>
      <w:r w:rsidRPr="00456447">
        <w:rPr>
          <w:rFonts w:ascii="Times New Roman" w:eastAsia="Times New Roman" w:hAnsi="Times New Roman" w:cs="Times New Roman"/>
          <w:sz w:val="20"/>
          <w:szCs w:val="20"/>
          <w:lang w:eastAsia="uk-UA"/>
        </w:rPr>
        <w:t xml:space="preserve"> документ. РД 52.24.30-86. Методика </w:t>
      </w:r>
      <w:proofErr w:type="spellStart"/>
      <w:r w:rsidRPr="00456447">
        <w:rPr>
          <w:rFonts w:ascii="Times New Roman" w:eastAsia="Times New Roman" w:hAnsi="Times New Roman" w:cs="Times New Roman"/>
          <w:sz w:val="20"/>
          <w:szCs w:val="20"/>
          <w:lang w:eastAsia="uk-UA"/>
        </w:rPr>
        <w:t>выполнения</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измерений</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массовой</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концентрации</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ионов</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ртути</w:t>
      </w:r>
      <w:proofErr w:type="spellEnd"/>
      <w:r w:rsidRPr="00456447">
        <w:rPr>
          <w:rFonts w:ascii="Times New Roman" w:eastAsia="Times New Roman" w:hAnsi="Times New Roman" w:cs="Times New Roman"/>
          <w:sz w:val="20"/>
          <w:szCs w:val="20"/>
          <w:lang w:eastAsia="uk-UA"/>
        </w:rPr>
        <w:t xml:space="preserve"> в </w:t>
      </w:r>
      <w:proofErr w:type="spellStart"/>
      <w:r w:rsidRPr="00456447">
        <w:rPr>
          <w:rFonts w:ascii="Times New Roman" w:eastAsia="Times New Roman" w:hAnsi="Times New Roman" w:cs="Times New Roman"/>
          <w:sz w:val="20"/>
          <w:szCs w:val="20"/>
          <w:lang w:eastAsia="uk-UA"/>
        </w:rPr>
        <w:t>природной</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воде</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 xml:space="preserve">методом </w:t>
      </w:r>
      <w:proofErr w:type="spellStart"/>
      <w:r w:rsidRPr="00456447">
        <w:rPr>
          <w:rFonts w:ascii="Times New Roman" w:eastAsia="Times New Roman" w:hAnsi="Times New Roman" w:cs="Times New Roman"/>
          <w:sz w:val="20"/>
          <w:szCs w:val="20"/>
          <w:lang w:eastAsia="uk-UA"/>
        </w:rPr>
        <w:t>беспламенной</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абсорбции</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29" w:name="754"/>
      <w:bookmarkEnd w:id="729"/>
      <w:r w:rsidRPr="00456447">
        <w:rPr>
          <w:rFonts w:ascii="Times New Roman" w:eastAsia="Times New Roman" w:hAnsi="Times New Roman" w:cs="Times New Roman"/>
          <w:sz w:val="20"/>
          <w:szCs w:val="20"/>
          <w:lang w:eastAsia="uk-UA"/>
        </w:rPr>
        <w:t xml:space="preserve">61. </w:t>
      </w:r>
      <w:proofErr w:type="spellStart"/>
      <w:r w:rsidRPr="00456447">
        <w:rPr>
          <w:rFonts w:ascii="Times New Roman" w:eastAsia="Times New Roman" w:hAnsi="Times New Roman" w:cs="Times New Roman"/>
          <w:sz w:val="20"/>
          <w:szCs w:val="20"/>
          <w:lang w:eastAsia="uk-UA"/>
        </w:rPr>
        <w:t>Руководящий</w:t>
      </w:r>
      <w:proofErr w:type="spellEnd"/>
      <w:r w:rsidRPr="00456447">
        <w:rPr>
          <w:rFonts w:ascii="Times New Roman" w:eastAsia="Times New Roman" w:hAnsi="Times New Roman" w:cs="Times New Roman"/>
          <w:sz w:val="20"/>
          <w:szCs w:val="20"/>
          <w:lang w:eastAsia="uk-UA"/>
        </w:rPr>
        <w:t xml:space="preserve"> документ. РД 52.24.34-86. </w:t>
      </w:r>
      <w:proofErr w:type="spellStart"/>
      <w:r w:rsidRPr="00456447">
        <w:rPr>
          <w:rFonts w:ascii="Times New Roman" w:eastAsia="Times New Roman" w:hAnsi="Times New Roman" w:cs="Times New Roman"/>
          <w:sz w:val="20"/>
          <w:szCs w:val="20"/>
          <w:lang w:eastAsia="uk-UA"/>
        </w:rPr>
        <w:t>Методические</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указания</w:t>
      </w:r>
      <w:proofErr w:type="spellEnd"/>
      <w:r w:rsidRPr="00456447">
        <w:rPr>
          <w:rFonts w:ascii="Times New Roman" w:eastAsia="Times New Roman" w:hAnsi="Times New Roman" w:cs="Times New Roman"/>
          <w:sz w:val="20"/>
          <w:szCs w:val="20"/>
          <w:lang w:eastAsia="uk-UA"/>
        </w:rPr>
        <w:t xml:space="preserve"> по </w:t>
      </w:r>
      <w:proofErr w:type="spellStart"/>
      <w:r w:rsidRPr="00456447">
        <w:rPr>
          <w:rFonts w:ascii="Times New Roman" w:eastAsia="Times New Roman" w:hAnsi="Times New Roman" w:cs="Times New Roman"/>
          <w:sz w:val="20"/>
          <w:szCs w:val="20"/>
          <w:lang w:eastAsia="uk-UA"/>
        </w:rPr>
        <w:t>определению</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массовой</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концентрации</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фенолов</w:t>
      </w:r>
      <w:proofErr w:type="spellEnd"/>
      <w:r w:rsidRPr="00456447">
        <w:rPr>
          <w:rFonts w:ascii="Times New Roman" w:eastAsia="Times New Roman" w:hAnsi="Times New Roman" w:cs="Times New Roman"/>
          <w:sz w:val="20"/>
          <w:szCs w:val="20"/>
          <w:lang w:eastAsia="uk-UA"/>
        </w:rPr>
        <w:t xml:space="preserve"> в </w:t>
      </w:r>
      <w:proofErr w:type="spellStart"/>
      <w:r w:rsidRPr="00456447">
        <w:rPr>
          <w:rFonts w:ascii="Times New Roman" w:eastAsia="Times New Roman" w:hAnsi="Times New Roman" w:cs="Times New Roman"/>
          <w:sz w:val="20"/>
          <w:szCs w:val="20"/>
          <w:lang w:eastAsia="uk-UA"/>
        </w:rPr>
        <w:t>природных</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lastRenderedPageBreak/>
        <w:t>поверхностных</w:t>
      </w:r>
      <w:proofErr w:type="spellEnd"/>
      <w:r w:rsidRPr="00456447">
        <w:rPr>
          <w:rFonts w:ascii="Times New Roman" w:eastAsia="Times New Roman" w:hAnsi="Times New Roman" w:cs="Times New Roman"/>
          <w:sz w:val="20"/>
          <w:szCs w:val="20"/>
          <w:lang w:eastAsia="uk-UA"/>
        </w:rPr>
        <w:t xml:space="preserve"> водах </w:t>
      </w:r>
      <w:proofErr w:type="spellStart"/>
      <w:r w:rsidRPr="00456447">
        <w:rPr>
          <w:rFonts w:ascii="Times New Roman" w:eastAsia="Times New Roman" w:hAnsi="Times New Roman" w:cs="Times New Roman"/>
          <w:sz w:val="20"/>
          <w:szCs w:val="20"/>
          <w:lang w:eastAsia="uk-UA"/>
        </w:rPr>
        <w:t>фотометрическим</w:t>
      </w:r>
      <w:proofErr w:type="spellEnd"/>
      <w:r w:rsidRPr="00456447">
        <w:rPr>
          <w:rFonts w:ascii="Times New Roman" w:eastAsia="Times New Roman" w:hAnsi="Times New Roman" w:cs="Times New Roman"/>
          <w:sz w:val="20"/>
          <w:szCs w:val="20"/>
          <w:lang w:eastAsia="uk-UA"/>
        </w:rPr>
        <w:t xml:space="preserve"> методом (</w:t>
      </w:r>
      <w:proofErr w:type="spellStart"/>
      <w:r w:rsidRPr="00456447">
        <w:rPr>
          <w:rFonts w:ascii="Times New Roman" w:eastAsia="Times New Roman" w:hAnsi="Times New Roman" w:cs="Times New Roman"/>
          <w:sz w:val="20"/>
          <w:szCs w:val="20"/>
          <w:lang w:eastAsia="uk-UA"/>
        </w:rPr>
        <w:t>отгонка</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фенолов</w:t>
      </w:r>
      <w:proofErr w:type="spellEnd"/>
      <w:r w:rsidRPr="00456447">
        <w:rPr>
          <w:rFonts w:ascii="Times New Roman" w:eastAsia="Times New Roman" w:hAnsi="Times New Roman" w:cs="Times New Roman"/>
          <w:sz w:val="20"/>
          <w:szCs w:val="20"/>
          <w:lang w:eastAsia="uk-UA"/>
        </w:rPr>
        <w:t xml:space="preserve"> с </w:t>
      </w:r>
      <w:r w:rsidRPr="00456447">
        <w:rPr>
          <w:rFonts w:ascii="Times New Roman" w:eastAsia="Times New Roman" w:hAnsi="Times New Roman" w:cs="Times New Roman"/>
          <w:sz w:val="20"/>
          <w:szCs w:val="20"/>
          <w:lang w:eastAsia="uk-UA"/>
        </w:rPr>
        <w:br/>
        <w:t xml:space="preserve">паром).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30" w:name="755"/>
      <w:bookmarkEnd w:id="730"/>
      <w:r w:rsidRPr="00456447">
        <w:rPr>
          <w:rFonts w:ascii="Times New Roman" w:eastAsia="Times New Roman" w:hAnsi="Times New Roman" w:cs="Times New Roman"/>
          <w:sz w:val="20"/>
          <w:szCs w:val="20"/>
          <w:lang w:eastAsia="uk-UA"/>
        </w:rPr>
        <w:t xml:space="preserve">62. </w:t>
      </w:r>
      <w:proofErr w:type="spellStart"/>
      <w:r w:rsidRPr="00456447">
        <w:rPr>
          <w:rFonts w:ascii="Times New Roman" w:eastAsia="Times New Roman" w:hAnsi="Times New Roman" w:cs="Times New Roman"/>
          <w:sz w:val="20"/>
          <w:szCs w:val="20"/>
          <w:lang w:eastAsia="uk-UA"/>
        </w:rPr>
        <w:t>Руководящий</w:t>
      </w:r>
      <w:proofErr w:type="spellEnd"/>
      <w:r w:rsidRPr="00456447">
        <w:rPr>
          <w:rFonts w:ascii="Times New Roman" w:eastAsia="Times New Roman" w:hAnsi="Times New Roman" w:cs="Times New Roman"/>
          <w:sz w:val="20"/>
          <w:szCs w:val="20"/>
          <w:lang w:eastAsia="uk-UA"/>
        </w:rPr>
        <w:t xml:space="preserve"> документ. РД 52.24.41-87. </w:t>
      </w:r>
      <w:proofErr w:type="spellStart"/>
      <w:r w:rsidRPr="00456447">
        <w:rPr>
          <w:rFonts w:ascii="Times New Roman" w:eastAsia="Times New Roman" w:hAnsi="Times New Roman" w:cs="Times New Roman"/>
          <w:sz w:val="20"/>
          <w:szCs w:val="20"/>
          <w:lang w:eastAsia="uk-UA"/>
        </w:rPr>
        <w:t>Методические</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указания</w:t>
      </w:r>
      <w:proofErr w:type="spellEnd"/>
      <w:r w:rsidRPr="00456447">
        <w:rPr>
          <w:rFonts w:ascii="Times New Roman" w:eastAsia="Times New Roman" w:hAnsi="Times New Roman" w:cs="Times New Roman"/>
          <w:sz w:val="20"/>
          <w:szCs w:val="20"/>
          <w:lang w:eastAsia="uk-UA"/>
        </w:rPr>
        <w:t xml:space="preserve"> по </w:t>
      </w:r>
      <w:proofErr w:type="spellStart"/>
      <w:r w:rsidRPr="00456447">
        <w:rPr>
          <w:rFonts w:ascii="Times New Roman" w:eastAsia="Times New Roman" w:hAnsi="Times New Roman" w:cs="Times New Roman"/>
          <w:sz w:val="20"/>
          <w:szCs w:val="20"/>
          <w:lang w:eastAsia="uk-UA"/>
        </w:rPr>
        <w:t>фотометрическому</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определению</w:t>
      </w:r>
      <w:proofErr w:type="spellEnd"/>
      <w:r w:rsidRPr="00456447">
        <w:rPr>
          <w:rFonts w:ascii="Times New Roman" w:eastAsia="Times New Roman" w:hAnsi="Times New Roman" w:cs="Times New Roman"/>
          <w:sz w:val="20"/>
          <w:szCs w:val="20"/>
          <w:lang w:eastAsia="uk-UA"/>
        </w:rPr>
        <w:t xml:space="preserve"> бора с </w:t>
      </w:r>
      <w:proofErr w:type="spellStart"/>
      <w:r w:rsidRPr="00456447">
        <w:rPr>
          <w:rFonts w:ascii="Times New Roman" w:eastAsia="Times New Roman" w:hAnsi="Times New Roman" w:cs="Times New Roman"/>
          <w:sz w:val="20"/>
          <w:szCs w:val="20"/>
          <w:lang w:eastAsia="uk-UA"/>
        </w:rPr>
        <w:t>азометином</w:t>
      </w:r>
      <w:proofErr w:type="spellEnd"/>
      <w:r w:rsidRPr="00456447">
        <w:rPr>
          <w:rFonts w:ascii="Times New Roman" w:eastAsia="Times New Roman" w:hAnsi="Times New Roman" w:cs="Times New Roman"/>
          <w:sz w:val="20"/>
          <w:szCs w:val="20"/>
          <w:lang w:eastAsia="uk-UA"/>
        </w:rPr>
        <w:t xml:space="preserve">-H и с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карминовой</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кислотой</w:t>
      </w:r>
      <w:proofErr w:type="spellEnd"/>
      <w:r w:rsidRPr="00456447">
        <w:rPr>
          <w:rFonts w:ascii="Times New Roman" w:eastAsia="Times New Roman" w:hAnsi="Times New Roman" w:cs="Times New Roman"/>
          <w:sz w:val="20"/>
          <w:szCs w:val="20"/>
          <w:lang w:eastAsia="uk-UA"/>
        </w:rPr>
        <w:t xml:space="preserve"> в </w:t>
      </w:r>
      <w:proofErr w:type="spellStart"/>
      <w:r w:rsidRPr="00456447">
        <w:rPr>
          <w:rFonts w:ascii="Times New Roman" w:eastAsia="Times New Roman" w:hAnsi="Times New Roman" w:cs="Times New Roman"/>
          <w:sz w:val="20"/>
          <w:szCs w:val="20"/>
          <w:lang w:eastAsia="uk-UA"/>
        </w:rPr>
        <w:t>поверхностных</w:t>
      </w:r>
      <w:proofErr w:type="spellEnd"/>
      <w:r w:rsidRPr="00456447">
        <w:rPr>
          <w:rFonts w:ascii="Times New Roman" w:eastAsia="Times New Roman" w:hAnsi="Times New Roman" w:cs="Times New Roman"/>
          <w:sz w:val="20"/>
          <w:szCs w:val="20"/>
          <w:lang w:eastAsia="uk-UA"/>
        </w:rPr>
        <w:t xml:space="preserve"> и </w:t>
      </w:r>
      <w:proofErr w:type="spellStart"/>
      <w:r w:rsidRPr="00456447">
        <w:rPr>
          <w:rFonts w:ascii="Times New Roman" w:eastAsia="Times New Roman" w:hAnsi="Times New Roman" w:cs="Times New Roman"/>
          <w:sz w:val="20"/>
          <w:szCs w:val="20"/>
          <w:lang w:eastAsia="uk-UA"/>
        </w:rPr>
        <w:t>очищенных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сточных</w:t>
      </w:r>
      <w:proofErr w:type="spellEnd"/>
      <w:r w:rsidRPr="00456447">
        <w:rPr>
          <w:rFonts w:ascii="Times New Roman" w:eastAsia="Times New Roman" w:hAnsi="Times New Roman" w:cs="Times New Roman"/>
          <w:sz w:val="20"/>
          <w:szCs w:val="20"/>
          <w:lang w:eastAsia="uk-UA"/>
        </w:rPr>
        <w:t xml:space="preserve"> водах.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31" w:name="756"/>
      <w:bookmarkEnd w:id="731"/>
      <w:r w:rsidRPr="00456447">
        <w:rPr>
          <w:rFonts w:ascii="Times New Roman" w:eastAsia="Times New Roman" w:hAnsi="Times New Roman" w:cs="Times New Roman"/>
          <w:sz w:val="20"/>
          <w:szCs w:val="20"/>
          <w:lang w:eastAsia="uk-UA"/>
        </w:rPr>
        <w:t xml:space="preserve">63. </w:t>
      </w:r>
      <w:proofErr w:type="spellStart"/>
      <w:r w:rsidRPr="00456447">
        <w:rPr>
          <w:rFonts w:ascii="Times New Roman" w:eastAsia="Times New Roman" w:hAnsi="Times New Roman" w:cs="Times New Roman"/>
          <w:sz w:val="20"/>
          <w:szCs w:val="20"/>
          <w:lang w:eastAsia="uk-UA"/>
        </w:rPr>
        <w:t>Руководящий</w:t>
      </w:r>
      <w:proofErr w:type="spellEnd"/>
      <w:r w:rsidRPr="00456447">
        <w:rPr>
          <w:rFonts w:ascii="Times New Roman" w:eastAsia="Times New Roman" w:hAnsi="Times New Roman" w:cs="Times New Roman"/>
          <w:sz w:val="20"/>
          <w:szCs w:val="20"/>
          <w:lang w:eastAsia="uk-UA"/>
        </w:rPr>
        <w:t xml:space="preserve"> документ. РД 52.24.66-88. </w:t>
      </w:r>
      <w:proofErr w:type="spellStart"/>
      <w:r w:rsidRPr="00456447">
        <w:rPr>
          <w:rFonts w:ascii="Times New Roman" w:eastAsia="Times New Roman" w:hAnsi="Times New Roman" w:cs="Times New Roman"/>
          <w:sz w:val="20"/>
          <w:szCs w:val="20"/>
          <w:lang w:eastAsia="uk-UA"/>
        </w:rPr>
        <w:t>Методические</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указания</w:t>
      </w:r>
      <w:proofErr w:type="spellEnd"/>
      <w:r w:rsidRPr="00456447">
        <w:rPr>
          <w:rFonts w:ascii="Times New Roman" w:eastAsia="Times New Roman" w:hAnsi="Times New Roman" w:cs="Times New Roman"/>
          <w:sz w:val="20"/>
          <w:szCs w:val="20"/>
          <w:lang w:eastAsia="uk-UA"/>
        </w:rPr>
        <w:t xml:space="preserve"> по </w:t>
      </w:r>
      <w:proofErr w:type="spellStart"/>
      <w:r w:rsidRPr="00456447">
        <w:rPr>
          <w:rFonts w:ascii="Times New Roman" w:eastAsia="Times New Roman" w:hAnsi="Times New Roman" w:cs="Times New Roman"/>
          <w:sz w:val="20"/>
          <w:szCs w:val="20"/>
          <w:lang w:eastAsia="uk-UA"/>
        </w:rPr>
        <w:t>определению</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содержания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галогенорганических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пестицидов</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 xml:space="preserve">и </w:t>
      </w:r>
      <w:proofErr w:type="spellStart"/>
      <w:r w:rsidRPr="00456447">
        <w:rPr>
          <w:rFonts w:ascii="Times New Roman" w:eastAsia="Times New Roman" w:hAnsi="Times New Roman" w:cs="Times New Roman"/>
          <w:sz w:val="20"/>
          <w:szCs w:val="20"/>
          <w:lang w:eastAsia="uk-UA"/>
        </w:rPr>
        <w:t>их</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метаболитов</w:t>
      </w:r>
      <w:proofErr w:type="spellEnd"/>
      <w:r w:rsidRPr="00456447">
        <w:rPr>
          <w:rFonts w:ascii="Times New Roman" w:eastAsia="Times New Roman" w:hAnsi="Times New Roman" w:cs="Times New Roman"/>
          <w:sz w:val="20"/>
          <w:szCs w:val="20"/>
          <w:lang w:eastAsia="uk-UA"/>
        </w:rPr>
        <w:t xml:space="preserve"> в </w:t>
      </w:r>
      <w:proofErr w:type="spellStart"/>
      <w:r w:rsidRPr="00456447">
        <w:rPr>
          <w:rFonts w:ascii="Times New Roman" w:eastAsia="Times New Roman" w:hAnsi="Times New Roman" w:cs="Times New Roman"/>
          <w:sz w:val="20"/>
          <w:szCs w:val="20"/>
          <w:lang w:eastAsia="uk-UA"/>
        </w:rPr>
        <w:t>поверхностных</w:t>
      </w:r>
      <w:proofErr w:type="spellEnd"/>
      <w:r w:rsidRPr="00456447">
        <w:rPr>
          <w:rFonts w:ascii="Times New Roman" w:eastAsia="Times New Roman" w:hAnsi="Times New Roman" w:cs="Times New Roman"/>
          <w:sz w:val="20"/>
          <w:szCs w:val="20"/>
          <w:lang w:eastAsia="uk-UA"/>
        </w:rPr>
        <w:t xml:space="preserve"> водах.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32" w:name="757"/>
      <w:bookmarkEnd w:id="732"/>
      <w:r w:rsidRPr="00456447">
        <w:rPr>
          <w:rFonts w:ascii="Times New Roman" w:eastAsia="Times New Roman" w:hAnsi="Times New Roman" w:cs="Times New Roman"/>
          <w:sz w:val="20"/>
          <w:szCs w:val="20"/>
          <w:lang w:eastAsia="uk-UA"/>
        </w:rPr>
        <w:t xml:space="preserve">64. </w:t>
      </w:r>
      <w:proofErr w:type="spellStart"/>
      <w:r w:rsidRPr="00456447">
        <w:rPr>
          <w:rFonts w:ascii="Times New Roman" w:eastAsia="Times New Roman" w:hAnsi="Times New Roman" w:cs="Times New Roman"/>
          <w:sz w:val="20"/>
          <w:szCs w:val="20"/>
          <w:lang w:eastAsia="uk-UA"/>
        </w:rPr>
        <w:t>Руководящий</w:t>
      </w:r>
      <w:proofErr w:type="spellEnd"/>
      <w:r w:rsidRPr="00456447">
        <w:rPr>
          <w:rFonts w:ascii="Times New Roman" w:eastAsia="Times New Roman" w:hAnsi="Times New Roman" w:cs="Times New Roman"/>
          <w:sz w:val="20"/>
          <w:szCs w:val="20"/>
          <w:lang w:eastAsia="uk-UA"/>
        </w:rPr>
        <w:t xml:space="preserve"> документ. РД 52.24.81-89. </w:t>
      </w:r>
      <w:proofErr w:type="spellStart"/>
      <w:r w:rsidRPr="00456447">
        <w:rPr>
          <w:rFonts w:ascii="Times New Roman" w:eastAsia="Times New Roman" w:hAnsi="Times New Roman" w:cs="Times New Roman"/>
          <w:sz w:val="20"/>
          <w:szCs w:val="20"/>
          <w:lang w:eastAsia="uk-UA"/>
        </w:rPr>
        <w:t>Методические</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указания</w:t>
      </w:r>
      <w:proofErr w:type="spellEnd"/>
      <w:r w:rsidRPr="00456447">
        <w:rPr>
          <w:rFonts w:ascii="Times New Roman" w:eastAsia="Times New Roman" w:hAnsi="Times New Roman" w:cs="Times New Roman"/>
          <w:sz w:val="20"/>
          <w:szCs w:val="20"/>
          <w:lang w:eastAsia="uk-UA"/>
        </w:rPr>
        <w:t xml:space="preserve"> по </w:t>
      </w:r>
      <w:proofErr w:type="spellStart"/>
      <w:r w:rsidRPr="00456447">
        <w:rPr>
          <w:rFonts w:ascii="Times New Roman" w:eastAsia="Times New Roman" w:hAnsi="Times New Roman" w:cs="Times New Roman"/>
          <w:sz w:val="20"/>
          <w:szCs w:val="20"/>
          <w:lang w:eastAsia="uk-UA"/>
        </w:rPr>
        <w:t>определению</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массовой</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концентрации</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цинка</w:t>
      </w:r>
      <w:proofErr w:type="spellEnd"/>
      <w:r w:rsidRPr="00456447">
        <w:rPr>
          <w:rFonts w:ascii="Times New Roman" w:eastAsia="Times New Roman" w:hAnsi="Times New Roman" w:cs="Times New Roman"/>
          <w:sz w:val="20"/>
          <w:szCs w:val="20"/>
          <w:lang w:eastAsia="uk-UA"/>
        </w:rPr>
        <w:t xml:space="preserve">, меди,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марганца</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железа</w:t>
      </w:r>
      <w:proofErr w:type="spellEnd"/>
      <w:r w:rsidRPr="00456447">
        <w:rPr>
          <w:rFonts w:ascii="Times New Roman" w:eastAsia="Times New Roman" w:hAnsi="Times New Roman" w:cs="Times New Roman"/>
          <w:sz w:val="20"/>
          <w:szCs w:val="20"/>
          <w:lang w:eastAsia="uk-UA"/>
        </w:rPr>
        <w:t xml:space="preserve"> в </w:t>
      </w:r>
      <w:proofErr w:type="spellStart"/>
      <w:r w:rsidRPr="00456447">
        <w:rPr>
          <w:rFonts w:ascii="Times New Roman" w:eastAsia="Times New Roman" w:hAnsi="Times New Roman" w:cs="Times New Roman"/>
          <w:sz w:val="20"/>
          <w:szCs w:val="20"/>
          <w:lang w:eastAsia="uk-UA"/>
        </w:rPr>
        <w:t>природных</w:t>
      </w:r>
      <w:proofErr w:type="spellEnd"/>
      <w:r w:rsidRPr="00456447">
        <w:rPr>
          <w:rFonts w:ascii="Times New Roman" w:eastAsia="Times New Roman" w:hAnsi="Times New Roman" w:cs="Times New Roman"/>
          <w:sz w:val="20"/>
          <w:szCs w:val="20"/>
          <w:lang w:eastAsia="uk-UA"/>
        </w:rPr>
        <w:t xml:space="preserve"> водах атомно-</w:t>
      </w:r>
      <w:proofErr w:type="spellStart"/>
      <w:r w:rsidRPr="00456447">
        <w:rPr>
          <w:rFonts w:ascii="Times New Roman" w:eastAsia="Times New Roman" w:hAnsi="Times New Roman" w:cs="Times New Roman"/>
          <w:sz w:val="20"/>
          <w:szCs w:val="20"/>
          <w:lang w:eastAsia="uk-UA"/>
        </w:rPr>
        <w:t>абсорбционным</w:t>
      </w:r>
      <w:proofErr w:type="spellEnd"/>
      <w:r w:rsidRPr="00456447">
        <w:rPr>
          <w:rFonts w:ascii="Times New Roman" w:eastAsia="Times New Roman" w:hAnsi="Times New Roman" w:cs="Times New Roman"/>
          <w:sz w:val="20"/>
          <w:szCs w:val="20"/>
          <w:lang w:eastAsia="uk-UA"/>
        </w:rPr>
        <w:t xml:space="preserve"> методом с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атомизацией</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пробы</w:t>
      </w:r>
      <w:proofErr w:type="spellEnd"/>
      <w:r w:rsidRPr="00456447">
        <w:rPr>
          <w:rFonts w:ascii="Times New Roman" w:eastAsia="Times New Roman" w:hAnsi="Times New Roman" w:cs="Times New Roman"/>
          <w:sz w:val="20"/>
          <w:szCs w:val="20"/>
          <w:lang w:eastAsia="uk-UA"/>
        </w:rPr>
        <w:t xml:space="preserve"> в </w:t>
      </w:r>
      <w:proofErr w:type="spellStart"/>
      <w:r w:rsidRPr="00456447">
        <w:rPr>
          <w:rFonts w:ascii="Times New Roman" w:eastAsia="Times New Roman" w:hAnsi="Times New Roman" w:cs="Times New Roman"/>
          <w:sz w:val="20"/>
          <w:szCs w:val="20"/>
          <w:lang w:eastAsia="uk-UA"/>
        </w:rPr>
        <w:t>пламени</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33" w:name="758"/>
      <w:bookmarkEnd w:id="733"/>
      <w:r w:rsidRPr="00456447">
        <w:rPr>
          <w:rFonts w:ascii="Times New Roman" w:eastAsia="Times New Roman" w:hAnsi="Times New Roman" w:cs="Times New Roman"/>
          <w:sz w:val="20"/>
          <w:szCs w:val="20"/>
          <w:lang w:eastAsia="uk-UA"/>
        </w:rPr>
        <w:t xml:space="preserve">65. </w:t>
      </w:r>
      <w:proofErr w:type="spellStart"/>
      <w:r w:rsidRPr="00456447">
        <w:rPr>
          <w:rFonts w:ascii="Times New Roman" w:eastAsia="Times New Roman" w:hAnsi="Times New Roman" w:cs="Times New Roman"/>
          <w:sz w:val="20"/>
          <w:szCs w:val="20"/>
          <w:lang w:eastAsia="uk-UA"/>
        </w:rPr>
        <w:t>Руководящий</w:t>
      </w:r>
      <w:proofErr w:type="spellEnd"/>
      <w:r w:rsidRPr="00456447">
        <w:rPr>
          <w:rFonts w:ascii="Times New Roman" w:eastAsia="Times New Roman" w:hAnsi="Times New Roman" w:cs="Times New Roman"/>
          <w:sz w:val="20"/>
          <w:szCs w:val="20"/>
          <w:lang w:eastAsia="uk-UA"/>
        </w:rPr>
        <w:t xml:space="preserve"> документ. РД 52.24.473-95.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Газохроматографическое</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определение</w:t>
      </w:r>
      <w:proofErr w:type="spellEnd"/>
      <w:r w:rsidRPr="00456447">
        <w:rPr>
          <w:rFonts w:ascii="Times New Roman" w:eastAsia="Times New Roman" w:hAnsi="Times New Roman" w:cs="Times New Roman"/>
          <w:sz w:val="20"/>
          <w:szCs w:val="20"/>
          <w:lang w:eastAsia="uk-UA"/>
        </w:rPr>
        <w:t xml:space="preserve"> летучих </w:t>
      </w:r>
      <w:proofErr w:type="spellStart"/>
      <w:r w:rsidRPr="00456447">
        <w:rPr>
          <w:rFonts w:ascii="Times New Roman" w:eastAsia="Times New Roman" w:hAnsi="Times New Roman" w:cs="Times New Roman"/>
          <w:sz w:val="20"/>
          <w:szCs w:val="20"/>
          <w:lang w:eastAsia="uk-UA"/>
        </w:rPr>
        <w:t>ароматических</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углеводородов</w:t>
      </w:r>
      <w:proofErr w:type="spellEnd"/>
      <w:r w:rsidRPr="00456447">
        <w:rPr>
          <w:rFonts w:ascii="Times New Roman" w:eastAsia="Times New Roman" w:hAnsi="Times New Roman" w:cs="Times New Roman"/>
          <w:sz w:val="20"/>
          <w:szCs w:val="20"/>
          <w:lang w:eastAsia="uk-UA"/>
        </w:rPr>
        <w:t xml:space="preserve"> в водах.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34" w:name="759"/>
      <w:bookmarkEnd w:id="734"/>
      <w:r w:rsidRPr="00456447">
        <w:rPr>
          <w:rFonts w:ascii="Times New Roman" w:eastAsia="Times New Roman" w:hAnsi="Times New Roman" w:cs="Times New Roman"/>
          <w:sz w:val="20"/>
          <w:szCs w:val="20"/>
          <w:lang w:eastAsia="uk-UA"/>
        </w:rPr>
        <w:t xml:space="preserve">66. </w:t>
      </w:r>
      <w:proofErr w:type="spellStart"/>
      <w:r w:rsidRPr="00456447">
        <w:rPr>
          <w:rFonts w:ascii="Times New Roman" w:eastAsia="Times New Roman" w:hAnsi="Times New Roman" w:cs="Times New Roman"/>
          <w:sz w:val="20"/>
          <w:szCs w:val="20"/>
          <w:lang w:eastAsia="uk-UA"/>
        </w:rPr>
        <w:t>Руководящий</w:t>
      </w:r>
      <w:proofErr w:type="spellEnd"/>
      <w:r w:rsidRPr="00456447">
        <w:rPr>
          <w:rFonts w:ascii="Times New Roman" w:eastAsia="Times New Roman" w:hAnsi="Times New Roman" w:cs="Times New Roman"/>
          <w:sz w:val="20"/>
          <w:szCs w:val="20"/>
          <w:lang w:eastAsia="uk-UA"/>
        </w:rPr>
        <w:t xml:space="preserve"> документ. РД 118.02.28.88. Методика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фотометрического</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определения</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мышьяка</w:t>
      </w:r>
      <w:proofErr w:type="spellEnd"/>
      <w:r w:rsidRPr="00456447">
        <w:rPr>
          <w:rFonts w:ascii="Times New Roman" w:eastAsia="Times New Roman" w:hAnsi="Times New Roman" w:cs="Times New Roman"/>
          <w:sz w:val="20"/>
          <w:szCs w:val="20"/>
          <w:lang w:eastAsia="uk-UA"/>
        </w:rPr>
        <w:t xml:space="preserve"> (III) и </w:t>
      </w:r>
      <w:proofErr w:type="spellStart"/>
      <w:r w:rsidRPr="00456447">
        <w:rPr>
          <w:rFonts w:ascii="Times New Roman" w:eastAsia="Times New Roman" w:hAnsi="Times New Roman" w:cs="Times New Roman"/>
          <w:sz w:val="20"/>
          <w:szCs w:val="20"/>
          <w:lang w:eastAsia="uk-UA"/>
        </w:rPr>
        <w:t>мышьяка</w:t>
      </w:r>
      <w:proofErr w:type="spellEnd"/>
      <w:r w:rsidRPr="00456447">
        <w:rPr>
          <w:rFonts w:ascii="Times New Roman" w:eastAsia="Times New Roman" w:hAnsi="Times New Roman" w:cs="Times New Roman"/>
          <w:sz w:val="20"/>
          <w:szCs w:val="20"/>
          <w:lang w:eastAsia="uk-UA"/>
        </w:rPr>
        <w:t xml:space="preserve"> (V).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35" w:name="760"/>
      <w:bookmarkEnd w:id="735"/>
      <w:r w:rsidRPr="00456447">
        <w:rPr>
          <w:rFonts w:ascii="Times New Roman" w:eastAsia="Times New Roman" w:hAnsi="Times New Roman" w:cs="Times New Roman"/>
          <w:sz w:val="20"/>
          <w:szCs w:val="20"/>
          <w:lang w:eastAsia="uk-UA"/>
        </w:rPr>
        <w:t xml:space="preserve">Додаток 6 </w:t>
      </w:r>
      <w:r w:rsidRPr="00456447">
        <w:rPr>
          <w:rFonts w:ascii="Times New Roman" w:eastAsia="Times New Roman" w:hAnsi="Times New Roman" w:cs="Times New Roman"/>
          <w:sz w:val="20"/>
          <w:szCs w:val="20"/>
          <w:lang w:eastAsia="uk-UA"/>
        </w:rPr>
        <w:br/>
        <w:t xml:space="preserve">до Державних санітарних норм </w:t>
      </w:r>
      <w:r w:rsidRPr="00456447">
        <w:rPr>
          <w:rFonts w:ascii="Times New Roman" w:eastAsia="Times New Roman" w:hAnsi="Times New Roman" w:cs="Times New Roman"/>
          <w:sz w:val="20"/>
          <w:szCs w:val="20"/>
          <w:lang w:eastAsia="uk-UA"/>
        </w:rPr>
        <w:br/>
        <w:t xml:space="preserve">та правил "Гігієнічні вимоги </w:t>
      </w:r>
      <w:r w:rsidRPr="00456447">
        <w:rPr>
          <w:rFonts w:ascii="Times New Roman" w:eastAsia="Times New Roman" w:hAnsi="Times New Roman" w:cs="Times New Roman"/>
          <w:sz w:val="20"/>
          <w:szCs w:val="20"/>
          <w:lang w:eastAsia="uk-UA"/>
        </w:rPr>
        <w:br/>
        <w:t xml:space="preserve">до води питної, призначеної </w:t>
      </w:r>
      <w:r w:rsidRPr="00456447">
        <w:rPr>
          <w:rFonts w:ascii="Times New Roman" w:eastAsia="Times New Roman" w:hAnsi="Times New Roman" w:cs="Times New Roman"/>
          <w:sz w:val="20"/>
          <w:szCs w:val="20"/>
          <w:lang w:eastAsia="uk-UA"/>
        </w:rPr>
        <w:br/>
        <w:t xml:space="preserve">для споживання людиною" </w:t>
      </w:r>
      <w:r w:rsidRPr="00456447">
        <w:rPr>
          <w:rFonts w:ascii="Times New Roman" w:eastAsia="Times New Roman" w:hAnsi="Times New Roman" w:cs="Times New Roman"/>
          <w:sz w:val="20"/>
          <w:szCs w:val="20"/>
          <w:lang w:eastAsia="uk-UA"/>
        </w:rPr>
        <w:br/>
        <w:t>(</w:t>
      </w:r>
      <w:proofErr w:type="spellStart"/>
      <w:r w:rsidRPr="00456447">
        <w:rPr>
          <w:rFonts w:ascii="Times New Roman" w:eastAsia="Times New Roman" w:hAnsi="Times New Roman" w:cs="Times New Roman"/>
          <w:sz w:val="20"/>
          <w:szCs w:val="20"/>
          <w:lang w:eastAsia="uk-UA"/>
        </w:rPr>
        <w:t>ДСанПіН</w:t>
      </w:r>
      <w:proofErr w:type="spellEnd"/>
      <w:r w:rsidRPr="00456447">
        <w:rPr>
          <w:rFonts w:ascii="Times New Roman" w:eastAsia="Times New Roman" w:hAnsi="Times New Roman" w:cs="Times New Roman"/>
          <w:sz w:val="20"/>
          <w:szCs w:val="20"/>
          <w:lang w:eastAsia="uk-UA"/>
        </w:rPr>
        <w:t xml:space="preserve"> 2.2.4-171-10)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36" w:name="761"/>
      <w:bookmarkEnd w:id="736"/>
      <w:r w:rsidRPr="00456447">
        <w:rPr>
          <w:rFonts w:ascii="Times New Roman" w:eastAsia="Times New Roman" w:hAnsi="Times New Roman" w:cs="Times New Roman"/>
          <w:sz w:val="20"/>
          <w:szCs w:val="20"/>
          <w:lang w:eastAsia="uk-UA"/>
        </w:rPr>
        <w:t xml:space="preserve">САНІТАРНИЙ ПАСПОРТ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37" w:name="762"/>
      <w:bookmarkEnd w:id="737"/>
      <w:r w:rsidRPr="00456447">
        <w:rPr>
          <w:rFonts w:ascii="Times New Roman" w:eastAsia="Times New Roman" w:hAnsi="Times New Roman" w:cs="Times New Roman"/>
          <w:sz w:val="20"/>
          <w:szCs w:val="20"/>
          <w:lang w:eastAsia="uk-UA"/>
        </w:rPr>
        <w:t xml:space="preserve">___________________________________________________ </w:t>
      </w:r>
      <w:r w:rsidRPr="00456447">
        <w:rPr>
          <w:rFonts w:ascii="Times New Roman" w:eastAsia="Times New Roman" w:hAnsi="Times New Roman" w:cs="Times New Roman"/>
          <w:sz w:val="20"/>
          <w:szCs w:val="20"/>
          <w:lang w:eastAsia="uk-UA"/>
        </w:rPr>
        <w:br/>
        <w:t xml:space="preserve">(назва інженерної споруди нецентралізованого </w:t>
      </w:r>
      <w:r w:rsidRPr="00456447">
        <w:rPr>
          <w:rFonts w:ascii="Times New Roman" w:eastAsia="Times New Roman" w:hAnsi="Times New Roman" w:cs="Times New Roman"/>
          <w:sz w:val="20"/>
          <w:szCs w:val="20"/>
          <w:lang w:eastAsia="uk-UA"/>
        </w:rPr>
        <w:br/>
        <w:t xml:space="preserve">питного водопостачання населення </w:t>
      </w:r>
      <w:r w:rsidRPr="00456447">
        <w:rPr>
          <w:rFonts w:ascii="Times New Roman" w:eastAsia="Times New Roman" w:hAnsi="Times New Roman" w:cs="Times New Roman"/>
          <w:sz w:val="20"/>
          <w:szCs w:val="20"/>
          <w:lang w:eastAsia="uk-UA"/>
        </w:rPr>
        <w:br/>
        <w:t>(</w:t>
      </w:r>
      <w:proofErr w:type="spellStart"/>
      <w:r w:rsidRPr="00456447">
        <w:rPr>
          <w:rFonts w:ascii="Times New Roman" w:eastAsia="Times New Roman" w:hAnsi="Times New Roman" w:cs="Times New Roman"/>
          <w:sz w:val="20"/>
          <w:szCs w:val="20"/>
          <w:lang w:eastAsia="uk-UA"/>
        </w:rPr>
        <w:t>бювет</w:t>
      </w:r>
      <w:proofErr w:type="spellEnd"/>
      <w:r w:rsidRPr="00456447">
        <w:rPr>
          <w:rFonts w:ascii="Times New Roman" w:eastAsia="Times New Roman" w:hAnsi="Times New Roman" w:cs="Times New Roman"/>
          <w:sz w:val="20"/>
          <w:szCs w:val="20"/>
          <w:lang w:eastAsia="uk-UA"/>
        </w:rPr>
        <w:t xml:space="preserve">, колодязь чи каптаж джерела))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38" w:name="763"/>
      <w:bookmarkEnd w:id="738"/>
      <w:r w:rsidRPr="00456447">
        <w:rPr>
          <w:rFonts w:ascii="Times New Roman" w:eastAsia="Times New Roman" w:hAnsi="Times New Roman" w:cs="Times New Roman"/>
          <w:sz w:val="20"/>
          <w:szCs w:val="20"/>
          <w:lang w:eastAsia="uk-UA"/>
        </w:rPr>
        <w:t xml:space="preserve">від "___" ____________ 20__ року N ___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39" w:name="764"/>
      <w:bookmarkEnd w:id="739"/>
      <w:r w:rsidRPr="00456447">
        <w:rPr>
          <w:rFonts w:ascii="Times New Roman" w:eastAsia="Times New Roman" w:hAnsi="Times New Roman" w:cs="Times New Roman"/>
          <w:sz w:val="20"/>
          <w:szCs w:val="20"/>
          <w:lang w:eastAsia="uk-UA"/>
        </w:rPr>
        <w:t xml:space="preserve">Місцезнаходження споруди: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40" w:name="765"/>
      <w:bookmarkEnd w:id="740"/>
      <w:r w:rsidRPr="00456447">
        <w:rPr>
          <w:rFonts w:ascii="Times New Roman" w:eastAsia="Times New Roman" w:hAnsi="Times New Roman" w:cs="Times New Roman"/>
          <w:sz w:val="20"/>
          <w:szCs w:val="20"/>
          <w:lang w:eastAsia="uk-UA"/>
        </w:rPr>
        <w:t xml:space="preserve">вулиця ________________________________ </w:t>
      </w:r>
      <w:r w:rsidRPr="00456447">
        <w:rPr>
          <w:rFonts w:ascii="Times New Roman" w:eastAsia="Times New Roman" w:hAnsi="Times New Roman" w:cs="Times New Roman"/>
          <w:sz w:val="20"/>
          <w:szCs w:val="20"/>
          <w:lang w:eastAsia="uk-UA"/>
        </w:rPr>
        <w:br/>
        <w:t xml:space="preserve">населений пункт _______________________ </w:t>
      </w:r>
      <w:r w:rsidRPr="00456447">
        <w:rPr>
          <w:rFonts w:ascii="Times New Roman" w:eastAsia="Times New Roman" w:hAnsi="Times New Roman" w:cs="Times New Roman"/>
          <w:sz w:val="20"/>
          <w:szCs w:val="20"/>
          <w:lang w:eastAsia="uk-UA"/>
        </w:rPr>
        <w:br/>
        <w:t xml:space="preserve">район _________________________________ </w:t>
      </w:r>
      <w:r w:rsidRPr="00456447">
        <w:rPr>
          <w:rFonts w:ascii="Times New Roman" w:eastAsia="Times New Roman" w:hAnsi="Times New Roman" w:cs="Times New Roman"/>
          <w:sz w:val="20"/>
          <w:szCs w:val="20"/>
          <w:lang w:eastAsia="uk-UA"/>
        </w:rPr>
        <w:br/>
        <w:t xml:space="preserve">область _______________________________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41" w:name="766"/>
      <w:bookmarkEnd w:id="741"/>
      <w:r w:rsidRPr="00456447">
        <w:rPr>
          <w:rFonts w:ascii="Times New Roman" w:eastAsia="Times New Roman" w:hAnsi="Times New Roman" w:cs="Times New Roman"/>
          <w:sz w:val="20"/>
          <w:szCs w:val="20"/>
          <w:lang w:eastAsia="uk-UA"/>
        </w:rPr>
        <w:t xml:space="preserve">1. Загальні відомості: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42" w:name="767"/>
      <w:bookmarkEnd w:id="742"/>
      <w:r w:rsidRPr="00456447">
        <w:rPr>
          <w:rFonts w:ascii="Times New Roman" w:eastAsia="Times New Roman" w:hAnsi="Times New Roman" w:cs="Times New Roman"/>
          <w:sz w:val="20"/>
          <w:szCs w:val="20"/>
          <w:lang w:eastAsia="uk-UA"/>
        </w:rPr>
        <w:t xml:space="preserve">1.1 власник ____________________________________________________;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43" w:name="768"/>
      <w:bookmarkEnd w:id="743"/>
      <w:r w:rsidRPr="00456447">
        <w:rPr>
          <w:rFonts w:ascii="Times New Roman" w:eastAsia="Times New Roman" w:hAnsi="Times New Roman" w:cs="Times New Roman"/>
          <w:sz w:val="20"/>
          <w:szCs w:val="20"/>
          <w:lang w:eastAsia="uk-UA"/>
        </w:rPr>
        <w:t xml:space="preserve">1.2 кількість водокористувачів _________________________________;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44" w:name="769"/>
      <w:bookmarkEnd w:id="744"/>
      <w:r w:rsidRPr="00456447">
        <w:rPr>
          <w:rFonts w:ascii="Times New Roman" w:eastAsia="Times New Roman" w:hAnsi="Times New Roman" w:cs="Times New Roman"/>
          <w:sz w:val="20"/>
          <w:szCs w:val="20"/>
          <w:lang w:eastAsia="uk-UA"/>
        </w:rPr>
        <w:t xml:space="preserve">1.3 дата введення в експлуатацію _______________________________;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45" w:name="770"/>
      <w:bookmarkEnd w:id="745"/>
      <w:r w:rsidRPr="00456447">
        <w:rPr>
          <w:rFonts w:ascii="Times New Roman" w:eastAsia="Times New Roman" w:hAnsi="Times New Roman" w:cs="Times New Roman"/>
          <w:sz w:val="20"/>
          <w:szCs w:val="20"/>
          <w:lang w:eastAsia="uk-UA"/>
        </w:rPr>
        <w:t xml:space="preserve">1.4 дата останнього ремонту ____________________________________.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46" w:name="771"/>
      <w:bookmarkEnd w:id="746"/>
      <w:r w:rsidRPr="00456447">
        <w:rPr>
          <w:rFonts w:ascii="Times New Roman" w:eastAsia="Times New Roman" w:hAnsi="Times New Roman" w:cs="Times New Roman"/>
          <w:sz w:val="20"/>
          <w:szCs w:val="20"/>
          <w:lang w:eastAsia="uk-UA"/>
        </w:rPr>
        <w:t xml:space="preserve">2. Технічні характеристики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47" w:name="772"/>
      <w:bookmarkEnd w:id="747"/>
      <w:r w:rsidRPr="00456447">
        <w:rPr>
          <w:rFonts w:ascii="Times New Roman" w:eastAsia="Times New Roman" w:hAnsi="Times New Roman" w:cs="Times New Roman"/>
          <w:sz w:val="20"/>
          <w:szCs w:val="20"/>
          <w:lang w:eastAsia="uk-UA"/>
        </w:rPr>
        <w:lastRenderedPageBreak/>
        <w:t xml:space="preserve">2.1. Місце розташування водозабору: </w:t>
      </w:r>
      <w:r w:rsidRPr="00456447">
        <w:rPr>
          <w:rFonts w:ascii="Times New Roman" w:eastAsia="Times New Roman" w:hAnsi="Times New Roman" w:cs="Times New Roman"/>
          <w:sz w:val="20"/>
          <w:szCs w:val="20"/>
          <w:lang w:eastAsia="uk-UA"/>
        </w:rPr>
        <w:br/>
        <w:t xml:space="preserve">глибина (м) ____________________________________________________; </w:t>
      </w:r>
      <w:r w:rsidRPr="00456447">
        <w:rPr>
          <w:rFonts w:ascii="Times New Roman" w:eastAsia="Times New Roman" w:hAnsi="Times New Roman" w:cs="Times New Roman"/>
          <w:sz w:val="20"/>
          <w:szCs w:val="20"/>
          <w:lang w:eastAsia="uk-UA"/>
        </w:rPr>
        <w:br/>
        <w:t xml:space="preserve">водоносний горизонт ____________________________________________; </w:t>
      </w:r>
      <w:r w:rsidRPr="00456447">
        <w:rPr>
          <w:rFonts w:ascii="Times New Roman" w:eastAsia="Times New Roman" w:hAnsi="Times New Roman" w:cs="Times New Roman"/>
          <w:sz w:val="20"/>
          <w:szCs w:val="20"/>
          <w:lang w:eastAsia="uk-UA"/>
        </w:rPr>
        <w:br/>
        <w:t>ємність чи об'єм камери накопичення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 xml:space="preserve">) ____________________; </w:t>
      </w:r>
      <w:r w:rsidRPr="00456447">
        <w:rPr>
          <w:rFonts w:ascii="Times New Roman" w:eastAsia="Times New Roman" w:hAnsi="Times New Roman" w:cs="Times New Roman"/>
          <w:sz w:val="20"/>
          <w:szCs w:val="20"/>
          <w:lang w:eastAsia="uk-UA"/>
        </w:rPr>
        <w:br/>
        <w:t>дебіт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 xml:space="preserve">/добу) _____________________________________________.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48" w:name="773"/>
      <w:bookmarkEnd w:id="748"/>
      <w:r w:rsidRPr="00456447">
        <w:rPr>
          <w:rFonts w:ascii="Times New Roman" w:eastAsia="Times New Roman" w:hAnsi="Times New Roman" w:cs="Times New Roman"/>
          <w:sz w:val="20"/>
          <w:szCs w:val="20"/>
          <w:lang w:eastAsia="uk-UA"/>
        </w:rPr>
        <w:t xml:space="preserve">2.2. Влаштування </w:t>
      </w:r>
      <w:proofErr w:type="spellStart"/>
      <w:r w:rsidRPr="00456447">
        <w:rPr>
          <w:rFonts w:ascii="Times New Roman" w:eastAsia="Times New Roman" w:hAnsi="Times New Roman" w:cs="Times New Roman"/>
          <w:sz w:val="20"/>
          <w:szCs w:val="20"/>
          <w:lang w:eastAsia="uk-UA"/>
        </w:rPr>
        <w:t>бювету</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 xml:space="preserve">глибина статичного рівня води в свердловині ____________________; </w:t>
      </w:r>
      <w:r w:rsidRPr="00456447">
        <w:rPr>
          <w:rFonts w:ascii="Times New Roman" w:eastAsia="Times New Roman" w:hAnsi="Times New Roman" w:cs="Times New Roman"/>
          <w:sz w:val="20"/>
          <w:szCs w:val="20"/>
          <w:lang w:eastAsia="uk-UA"/>
        </w:rPr>
        <w:br/>
        <w:t xml:space="preserve">зміна рівня води в свердловині протягом часу її експлуатації, </w:t>
      </w:r>
      <w:r w:rsidRPr="00456447">
        <w:rPr>
          <w:rFonts w:ascii="Times New Roman" w:eastAsia="Times New Roman" w:hAnsi="Times New Roman" w:cs="Times New Roman"/>
          <w:sz w:val="20"/>
          <w:szCs w:val="20"/>
          <w:lang w:eastAsia="uk-UA"/>
        </w:rPr>
        <w:br/>
        <w:t xml:space="preserve">характер, величина та можлива причина ___________________________; </w:t>
      </w:r>
      <w:r w:rsidRPr="00456447">
        <w:rPr>
          <w:rFonts w:ascii="Times New Roman" w:eastAsia="Times New Roman" w:hAnsi="Times New Roman" w:cs="Times New Roman"/>
          <w:sz w:val="20"/>
          <w:szCs w:val="20"/>
          <w:lang w:eastAsia="uk-UA"/>
        </w:rPr>
        <w:br/>
        <w:t xml:space="preserve">улаштування оголовка свердловини _______________________________; </w:t>
      </w:r>
      <w:r w:rsidRPr="00456447">
        <w:rPr>
          <w:rFonts w:ascii="Times New Roman" w:eastAsia="Times New Roman" w:hAnsi="Times New Roman" w:cs="Times New Roman"/>
          <w:sz w:val="20"/>
          <w:szCs w:val="20"/>
          <w:lang w:eastAsia="uk-UA"/>
        </w:rPr>
        <w:br/>
        <w:t xml:space="preserve">тип розподільної колонки, наявність павільйону тощо ____________; </w:t>
      </w:r>
      <w:r w:rsidRPr="00456447">
        <w:rPr>
          <w:rFonts w:ascii="Times New Roman" w:eastAsia="Times New Roman" w:hAnsi="Times New Roman" w:cs="Times New Roman"/>
          <w:sz w:val="20"/>
          <w:szCs w:val="20"/>
          <w:lang w:eastAsia="uk-UA"/>
        </w:rPr>
        <w:br/>
        <w:t xml:space="preserve">перелік обладнання та пристроїв, що використовуються, їх </w:t>
      </w:r>
      <w:r w:rsidRPr="00456447">
        <w:rPr>
          <w:rFonts w:ascii="Times New Roman" w:eastAsia="Times New Roman" w:hAnsi="Times New Roman" w:cs="Times New Roman"/>
          <w:sz w:val="20"/>
          <w:szCs w:val="20"/>
          <w:lang w:eastAsia="uk-UA"/>
        </w:rPr>
        <w:br/>
        <w:t xml:space="preserve">характеристика __________________________________________________.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49" w:name="774"/>
      <w:bookmarkEnd w:id="749"/>
      <w:r w:rsidRPr="00456447">
        <w:rPr>
          <w:rFonts w:ascii="Times New Roman" w:eastAsia="Times New Roman" w:hAnsi="Times New Roman" w:cs="Times New Roman"/>
          <w:sz w:val="20"/>
          <w:szCs w:val="20"/>
          <w:lang w:eastAsia="uk-UA"/>
        </w:rPr>
        <w:t xml:space="preserve">2.3. Влаштування шахтного колодязя: </w:t>
      </w:r>
      <w:r w:rsidRPr="00456447">
        <w:rPr>
          <w:rFonts w:ascii="Times New Roman" w:eastAsia="Times New Roman" w:hAnsi="Times New Roman" w:cs="Times New Roman"/>
          <w:sz w:val="20"/>
          <w:szCs w:val="20"/>
          <w:lang w:eastAsia="uk-UA"/>
        </w:rPr>
        <w:br/>
        <w:t>наявність глиняного "замка" навколо колодязя, його розмір</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50" w:name="775"/>
      <w:bookmarkEnd w:id="750"/>
      <w:r w:rsidRPr="00456447">
        <w:rPr>
          <w:rFonts w:ascii="Times New Roman" w:eastAsia="Times New Roman" w:hAnsi="Times New Roman" w:cs="Times New Roman"/>
          <w:sz w:val="20"/>
          <w:szCs w:val="20"/>
          <w:lang w:eastAsia="uk-UA"/>
        </w:rPr>
        <w:t xml:space="preserve">________________________________________________________________; </w:t>
      </w:r>
      <w:r w:rsidRPr="00456447">
        <w:rPr>
          <w:rFonts w:ascii="Times New Roman" w:eastAsia="Times New Roman" w:hAnsi="Times New Roman" w:cs="Times New Roman"/>
          <w:sz w:val="20"/>
          <w:szCs w:val="20"/>
          <w:lang w:eastAsia="uk-UA"/>
        </w:rPr>
        <w:br/>
        <w:t xml:space="preserve">відведення стоку від колодязя __________________________________; </w:t>
      </w:r>
      <w:r w:rsidRPr="00456447">
        <w:rPr>
          <w:rFonts w:ascii="Times New Roman" w:eastAsia="Times New Roman" w:hAnsi="Times New Roman" w:cs="Times New Roman"/>
          <w:sz w:val="20"/>
          <w:szCs w:val="20"/>
          <w:lang w:eastAsia="uk-UA"/>
        </w:rPr>
        <w:br/>
        <w:t xml:space="preserve">огорожа ________________________________________________________; </w:t>
      </w:r>
      <w:r w:rsidRPr="00456447">
        <w:rPr>
          <w:rFonts w:ascii="Times New Roman" w:eastAsia="Times New Roman" w:hAnsi="Times New Roman" w:cs="Times New Roman"/>
          <w:sz w:val="20"/>
          <w:szCs w:val="20"/>
          <w:lang w:eastAsia="uk-UA"/>
        </w:rPr>
        <w:br/>
        <w:t xml:space="preserve">навіс над колодязем ____________________________________________; </w:t>
      </w:r>
      <w:r w:rsidRPr="00456447">
        <w:rPr>
          <w:rFonts w:ascii="Times New Roman" w:eastAsia="Times New Roman" w:hAnsi="Times New Roman" w:cs="Times New Roman"/>
          <w:sz w:val="20"/>
          <w:szCs w:val="20"/>
          <w:lang w:eastAsia="uk-UA"/>
        </w:rPr>
        <w:br/>
        <w:t xml:space="preserve">зруб колодязя, його висота _____________________________________; </w:t>
      </w:r>
      <w:r w:rsidRPr="00456447">
        <w:rPr>
          <w:rFonts w:ascii="Times New Roman" w:eastAsia="Times New Roman" w:hAnsi="Times New Roman" w:cs="Times New Roman"/>
          <w:sz w:val="20"/>
          <w:szCs w:val="20"/>
          <w:lang w:eastAsia="uk-UA"/>
        </w:rPr>
        <w:br/>
        <w:t xml:space="preserve">матеріал стінок колодязя _______________________________________; </w:t>
      </w:r>
      <w:r w:rsidRPr="00456447">
        <w:rPr>
          <w:rFonts w:ascii="Times New Roman" w:eastAsia="Times New Roman" w:hAnsi="Times New Roman" w:cs="Times New Roman"/>
          <w:sz w:val="20"/>
          <w:szCs w:val="20"/>
          <w:lang w:eastAsia="uk-UA"/>
        </w:rPr>
        <w:br/>
        <w:t xml:space="preserve">ремонтні скоби _________________________________________________; </w:t>
      </w:r>
      <w:r w:rsidRPr="00456447">
        <w:rPr>
          <w:rFonts w:ascii="Times New Roman" w:eastAsia="Times New Roman" w:hAnsi="Times New Roman" w:cs="Times New Roman"/>
          <w:sz w:val="20"/>
          <w:szCs w:val="20"/>
          <w:lang w:eastAsia="uk-UA"/>
        </w:rPr>
        <w:br/>
        <w:t xml:space="preserve">ємність для забору води ________________________________________; </w:t>
      </w:r>
      <w:r w:rsidRPr="00456447">
        <w:rPr>
          <w:rFonts w:ascii="Times New Roman" w:eastAsia="Times New Roman" w:hAnsi="Times New Roman" w:cs="Times New Roman"/>
          <w:sz w:val="20"/>
          <w:szCs w:val="20"/>
          <w:lang w:eastAsia="uk-UA"/>
        </w:rPr>
        <w:br/>
        <w:t xml:space="preserve">утеплення колодязя (матеріал) __________________________________.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51" w:name="776"/>
      <w:bookmarkEnd w:id="751"/>
      <w:r w:rsidRPr="00456447">
        <w:rPr>
          <w:rFonts w:ascii="Times New Roman" w:eastAsia="Times New Roman" w:hAnsi="Times New Roman" w:cs="Times New Roman"/>
          <w:sz w:val="20"/>
          <w:szCs w:val="20"/>
          <w:lang w:eastAsia="uk-UA"/>
        </w:rPr>
        <w:t xml:space="preserve">2.4. Влаштування трубчастого колодязя (свердловини): </w:t>
      </w:r>
      <w:r w:rsidRPr="00456447">
        <w:rPr>
          <w:rFonts w:ascii="Times New Roman" w:eastAsia="Times New Roman" w:hAnsi="Times New Roman" w:cs="Times New Roman"/>
          <w:sz w:val="20"/>
          <w:szCs w:val="20"/>
          <w:lang w:eastAsia="uk-UA"/>
        </w:rPr>
        <w:br/>
        <w:t xml:space="preserve">глибина постійного рівня води від поверхні ____________________; </w:t>
      </w:r>
      <w:r w:rsidRPr="00456447">
        <w:rPr>
          <w:rFonts w:ascii="Times New Roman" w:eastAsia="Times New Roman" w:hAnsi="Times New Roman" w:cs="Times New Roman"/>
          <w:sz w:val="20"/>
          <w:szCs w:val="20"/>
          <w:lang w:eastAsia="uk-UA"/>
        </w:rPr>
        <w:br/>
        <w:t xml:space="preserve">зміна рівня води протягом часу </w:t>
      </w:r>
      <w:proofErr w:type="spellStart"/>
      <w:r w:rsidRPr="00456447">
        <w:rPr>
          <w:rFonts w:ascii="Times New Roman" w:eastAsia="Times New Roman" w:hAnsi="Times New Roman" w:cs="Times New Roman"/>
          <w:sz w:val="20"/>
          <w:szCs w:val="20"/>
          <w:lang w:eastAsia="uk-UA"/>
        </w:rPr>
        <w:t>експлуатаціїї</w:t>
      </w:r>
      <w:proofErr w:type="spellEnd"/>
      <w:r w:rsidRPr="00456447">
        <w:rPr>
          <w:rFonts w:ascii="Times New Roman" w:eastAsia="Times New Roman" w:hAnsi="Times New Roman" w:cs="Times New Roman"/>
          <w:sz w:val="20"/>
          <w:szCs w:val="20"/>
          <w:lang w:eastAsia="uk-UA"/>
        </w:rPr>
        <w:t xml:space="preserve">, характер, величина </w:t>
      </w:r>
      <w:r w:rsidRPr="00456447">
        <w:rPr>
          <w:rFonts w:ascii="Times New Roman" w:eastAsia="Times New Roman" w:hAnsi="Times New Roman" w:cs="Times New Roman"/>
          <w:sz w:val="20"/>
          <w:szCs w:val="20"/>
          <w:lang w:eastAsia="uk-UA"/>
        </w:rPr>
        <w:br/>
        <w:t xml:space="preserve">та можлива причина ______________________________________________; </w:t>
      </w:r>
      <w:r w:rsidRPr="00456447">
        <w:rPr>
          <w:rFonts w:ascii="Times New Roman" w:eastAsia="Times New Roman" w:hAnsi="Times New Roman" w:cs="Times New Roman"/>
          <w:sz w:val="20"/>
          <w:szCs w:val="20"/>
          <w:lang w:eastAsia="uk-UA"/>
        </w:rPr>
        <w:br/>
        <w:t xml:space="preserve">матеріал стінок трубчастого колодязя, наявність фільтрів, </w:t>
      </w:r>
      <w:r w:rsidRPr="00456447">
        <w:rPr>
          <w:rFonts w:ascii="Times New Roman" w:eastAsia="Times New Roman" w:hAnsi="Times New Roman" w:cs="Times New Roman"/>
          <w:sz w:val="20"/>
          <w:szCs w:val="20"/>
          <w:lang w:eastAsia="uk-UA"/>
        </w:rPr>
        <w:br/>
        <w:t xml:space="preserve">матеріал фільтра ________________________________________________; </w:t>
      </w:r>
      <w:r w:rsidRPr="00456447">
        <w:rPr>
          <w:rFonts w:ascii="Times New Roman" w:eastAsia="Times New Roman" w:hAnsi="Times New Roman" w:cs="Times New Roman"/>
          <w:sz w:val="20"/>
          <w:szCs w:val="20"/>
          <w:lang w:eastAsia="uk-UA"/>
        </w:rPr>
        <w:br/>
        <w:t xml:space="preserve">улаштування оголовка ___________________________________________; </w:t>
      </w:r>
      <w:r w:rsidRPr="00456447">
        <w:rPr>
          <w:rFonts w:ascii="Times New Roman" w:eastAsia="Times New Roman" w:hAnsi="Times New Roman" w:cs="Times New Roman"/>
          <w:sz w:val="20"/>
          <w:szCs w:val="20"/>
          <w:lang w:eastAsia="uk-UA"/>
        </w:rPr>
        <w:br/>
        <w:t xml:space="preserve">спосіб підйому води (електричним чи ручним насосом) ____________; </w:t>
      </w:r>
      <w:r w:rsidRPr="00456447">
        <w:rPr>
          <w:rFonts w:ascii="Times New Roman" w:eastAsia="Times New Roman" w:hAnsi="Times New Roman" w:cs="Times New Roman"/>
          <w:sz w:val="20"/>
          <w:szCs w:val="20"/>
          <w:lang w:eastAsia="uk-UA"/>
        </w:rPr>
        <w:br/>
        <w:t xml:space="preserve">наявність глиняного "замка", водовідведення, підставки під </w:t>
      </w:r>
      <w:r w:rsidRPr="00456447">
        <w:rPr>
          <w:rFonts w:ascii="Times New Roman" w:eastAsia="Times New Roman" w:hAnsi="Times New Roman" w:cs="Times New Roman"/>
          <w:sz w:val="20"/>
          <w:szCs w:val="20"/>
          <w:lang w:eastAsia="uk-UA"/>
        </w:rPr>
        <w:br/>
        <w:t xml:space="preserve">ємність тощо ____________________________________________________.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52" w:name="777"/>
      <w:bookmarkEnd w:id="752"/>
      <w:r w:rsidRPr="00456447">
        <w:rPr>
          <w:rFonts w:ascii="Times New Roman" w:eastAsia="Times New Roman" w:hAnsi="Times New Roman" w:cs="Times New Roman"/>
          <w:sz w:val="20"/>
          <w:szCs w:val="20"/>
          <w:lang w:eastAsia="uk-UA"/>
        </w:rPr>
        <w:t xml:space="preserve">2.5. Влаштування каптажу джерела: </w:t>
      </w:r>
      <w:r w:rsidRPr="00456447">
        <w:rPr>
          <w:rFonts w:ascii="Times New Roman" w:eastAsia="Times New Roman" w:hAnsi="Times New Roman" w:cs="Times New Roman"/>
          <w:sz w:val="20"/>
          <w:szCs w:val="20"/>
          <w:lang w:eastAsia="uk-UA"/>
        </w:rPr>
        <w:br/>
        <w:t>наявність глиняного "замка" навколо каптажу, його радіус</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53" w:name="778"/>
      <w:bookmarkEnd w:id="753"/>
      <w:r w:rsidRPr="00456447">
        <w:rPr>
          <w:rFonts w:ascii="Times New Roman" w:eastAsia="Times New Roman" w:hAnsi="Times New Roman" w:cs="Times New Roman"/>
          <w:sz w:val="20"/>
          <w:szCs w:val="20"/>
          <w:lang w:eastAsia="uk-UA"/>
        </w:rPr>
        <w:t xml:space="preserve">________________________________________________________________; </w:t>
      </w:r>
      <w:r w:rsidRPr="00456447">
        <w:rPr>
          <w:rFonts w:ascii="Times New Roman" w:eastAsia="Times New Roman" w:hAnsi="Times New Roman" w:cs="Times New Roman"/>
          <w:sz w:val="20"/>
          <w:szCs w:val="20"/>
          <w:lang w:eastAsia="uk-UA"/>
        </w:rPr>
        <w:br/>
        <w:t xml:space="preserve">відведення стоку від каптажу ___________________________________; </w:t>
      </w:r>
      <w:r w:rsidRPr="00456447">
        <w:rPr>
          <w:rFonts w:ascii="Times New Roman" w:eastAsia="Times New Roman" w:hAnsi="Times New Roman" w:cs="Times New Roman"/>
          <w:sz w:val="20"/>
          <w:szCs w:val="20"/>
          <w:lang w:eastAsia="uk-UA"/>
        </w:rPr>
        <w:br/>
        <w:t xml:space="preserve">огорожа каптажу ________________________________________________; </w:t>
      </w:r>
      <w:r w:rsidRPr="00456447">
        <w:rPr>
          <w:rFonts w:ascii="Times New Roman" w:eastAsia="Times New Roman" w:hAnsi="Times New Roman" w:cs="Times New Roman"/>
          <w:sz w:val="20"/>
          <w:szCs w:val="20"/>
          <w:lang w:eastAsia="uk-UA"/>
        </w:rPr>
        <w:br/>
        <w:t xml:space="preserve">піддонник, кришка (люк) ________________________________________; </w:t>
      </w:r>
      <w:r w:rsidRPr="00456447">
        <w:rPr>
          <w:rFonts w:ascii="Times New Roman" w:eastAsia="Times New Roman" w:hAnsi="Times New Roman" w:cs="Times New Roman"/>
          <w:sz w:val="20"/>
          <w:szCs w:val="20"/>
          <w:lang w:eastAsia="uk-UA"/>
        </w:rPr>
        <w:br/>
        <w:t xml:space="preserve">висота горловини каптажної споруди _____________________________; </w:t>
      </w:r>
      <w:r w:rsidRPr="00456447">
        <w:rPr>
          <w:rFonts w:ascii="Times New Roman" w:eastAsia="Times New Roman" w:hAnsi="Times New Roman" w:cs="Times New Roman"/>
          <w:sz w:val="20"/>
          <w:szCs w:val="20"/>
          <w:lang w:eastAsia="uk-UA"/>
        </w:rPr>
        <w:br/>
        <w:t xml:space="preserve">матеріал стінок, </w:t>
      </w:r>
      <w:proofErr w:type="spellStart"/>
      <w:r w:rsidRPr="00456447">
        <w:rPr>
          <w:rFonts w:ascii="Times New Roman" w:eastAsia="Times New Roman" w:hAnsi="Times New Roman" w:cs="Times New Roman"/>
          <w:sz w:val="20"/>
          <w:szCs w:val="20"/>
          <w:lang w:eastAsia="uk-UA"/>
        </w:rPr>
        <w:t>дна</w:t>
      </w:r>
      <w:proofErr w:type="spellEnd"/>
      <w:r w:rsidRPr="00456447">
        <w:rPr>
          <w:rFonts w:ascii="Times New Roman" w:eastAsia="Times New Roman" w:hAnsi="Times New Roman" w:cs="Times New Roman"/>
          <w:sz w:val="20"/>
          <w:szCs w:val="20"/>
          <w:lang w:eastAsia="uk-UA"/>
        </w:rPr>
        <w:t xml:space="preserve"> камери накопичення ________________________; </w:t>
      </w:r>
      <w:r w:rsidRPr="00456447">
        <w:rPr>
          <w:rFonts w:ascii="Times New Roman" w:eastAsia="Times New Roman" w:hAnsi="Times New Roman" w:cs="Times New Roman"/>
          <w:sz w:val="20"/>
          <w:szCs w:val="20"/>
          <w:lang w:eastAsia="uk-UA"/>
        </w:rPr>
        <w:br/>
        <w:t xml:space="preserve">технічний стан водорозбірної труби _____________________________; </w:t>
      </w:r>
      <w:r w:rsidRPr="00456447">
        <w:rPr>
          <w:rFonts w:ascii="Times New Roman" w:eastAsia="Times New Roman" w:hAnsi="Times New Roman" w:cs="Times New Roman"/>
          <w:sz w:val="20"/>
          <w:szCs w:val="20"/>
          <w:lang w:eastAsia="uk-UA"/>
        </w:rPr>
        <w:br/>
        <w:t xml:space="preserve">переливна стіна у каптажній споруді ____________________________; </w:t>
      </w:r>
      <w:r w:rsidRPr="00456447">
        <w:rPr>
          <w:rFonts w:ascii="Times New Roman" w:eastAsia="Times New Roman" w:hAnsi="Times New Roman" w:cs="Times New Roman"/>
          <w:sz w:val="20"/>
          <w:szCs w:val="20"/>
          <w:lang w:eastAsia="uk-UA"/>
        </w:rPr>
        <w:br/>
        <w:t xml:space="preserve">технічний стан переливної труби, водовідведення ________________; </w:t>
      </w:r>
      <w:r w:rsidRPr="00456447">
        <w:rPr>
          <w:rFonts w:ascii="Times New Roman" w:eastAsia="Times New Roman" w:hAnsi="Times New Roman" w:cs="Times New Roman"/>
          <w:sz w:val="20"/>
          <w:szCs w:val="20"/>
          <w:lang w:eastAsia="uk-UA"/>
        </w:rPr>
        <w:br/>
        <w:t xml:space="preserve">ремонтні скоби, східці _________________________________________.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54" w:name="779"/>
      <w:bookmarkEnd w:id="754"/>
      <w:r w:rsidRPr="00456447">
        <w:rPr>
          <w:rFonts w:ascii="Times New Roman" w:eastAsia="Times New Roman" w:hAnsi="Times New Roman" w:cs="Times New Roman"/>
          <w:sz w:val="20"/>
          <w:szCs w:val="20"/>
          <w:lang w:eastAsia="uk-UA"/>
        </w:rPr>
        <w:t xml:space="preserve">3. Санітарно-гігієнічна характеристика (на момент оформлення </w:t>
      </w:r>
      <w:r w:rsidRPr="00456447">
        <w:rPr>
          <w:rFonts w:ascii="Times New Roman" w:eastAsia="Times New Roman" w:hAnsi="Times New Roman" w:cs="Times New Roman"/>
          <w:sz w:val="20"/>
          <w:szCs w:val="20"/>
          <w:lang w:eastAsia="uk-UA"/>
        </w:rPr>
        <w:br/>
        <w:t xml:space="preserve">Санітарного паспорта):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55" w:name="780"/>
      <w:bookmarkEnd w:id="755"/>
      <w:r w:rsidRPr="00456447">
        <w:rPr>
          <w:rFonts w:ascii="Times New Roman" w:eastAsia="Times New Roman" w:hAnsi="Times New Roman" w:cs="Times New Roman"/>
          <w:sz w:val="20"/>
          <w:szCs w:val="20"/>
          <w:lang w:eastAsia="uk-UA"/>
        </w:rPr>
        <w:t xml:space="preserve">3.1. Проведення дезінфекції споруди та знезараження води (дата, </w:t>
      </w:r>
      <w:r w:rsidRPr="00456447">
        <w:rPr>
          <w:rFonts w:ascii="Times New Roman" w:eastAsia="Times New Roman" w:hAnsi="Times New Roman" w:cs="Times New Roman"/>
          <w:sz w:val="20"/>
          <w:szCs w:val="20"/>
          <w:lang w:eastAsia="uk-UA"/>
        </w:rPr>
        <w:br/>
        <w:t>реагенти тощо) ___________________________________________________</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56" w:name="781"/>
      <w:bookmarkEnd w:id="756"/>
      <w:r w:rsidRPr="00456447">
        <w:rPr>
          <w:rFonts w:ascii="Times New Roman" w:eastAsia="Times New Roman" w:hAnsi="Times New Roman" w:cs="Times New Roman"/>
          <w:sz w:val="20"/>
          <w:szCs w:val="20"/>
          <w:lang w:eastAsia="uk-UA"/>
        </w:rPr>
        <w:t xml:space="preserve">________________________________________________________________.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57" w:name="782"/>
      <w:bookmarkEnd w:id="757"/>
      <w:r w:rsidRPr="00456447">
        <w:rPr>
          <w:rFonts w:ascii="Times New Roman" w:eastAsia="Times New Roman" w:hAnsi="Times New Roman" w:cs="Times New Roman"/>
          <w:sz w:val="20"/>
          <w:szCs w:val="20"/>
          <w:lang w:eastAsia="uk-UA"/>
        </w:rPr>
        <w:t xml:space="preserve">3.2. Результати лабораторних досліджень води за мікробіологічними </w:t>
      </w:r>
      <w:r w:rsidRPr="00456447">
        <w:rPr>
          <w:rFonts w:ascii="Times New Roman" w:eastAsia="Times New Roman" w:hAnsi="Times New Roman" w:cs="Times New Roman"/>
          <w:sz w:val="20"/>
          <w:szCs w:val="20"/>
          <w:lang w:eastAsia="uk-UA"/>
        </w:rPr>
        <w:br/>
        <w:t xml:space="preserve">та санітарно-хімічними показниками, проведені установами та </w:t>
      </w:r>
      <w:r w:rsidRPr="00456447">
        <w:rPr>
          <w:rFonts w:ascii="Times New Roman" w:eastAsia="Times New Roman" w:hAnsi="Times New Roman" w:cs="Times New Roman"/>
          <w:sz w:val="20"/>
          <w:szCs w:val="20"/>
          <w:lang w:eastAsia="uk-UA"/>
        </w:rPr>
        <w:br/>
      </w:r>
      <w:r w:rsidRPr="00456447">
        <w:rPr>
          <w:rFonts w:ascii="Times New Roman" w:eastAsia="Times New Roman" w:hAnsi="Times New Roman" w:cs="Times New Roman"/>
          <w:sz w:val="20"/>
          <w:szCs w:val="20"/>
          <w:lang w:eastAsia="uk-UA"/>
        </w:rPr>
        <w:lastRenderedPageBreak/>
        <w:t xml:space="preserve">закладами державної санітарно-епідеміологічної служби (дата </w:t>
      </w:r>
      <w:r w:rsidRPr="00456447">
        <w:rPr>
          <w:rFonts w:ascii="Times New Roman" w:eastAsia="Times New Roman" w:hAnsi="Times New Roman" w:cs="Times New Roman"/>
          <w:sz w:val="20"/>
          <w:szCs w:val="20"/>
          <w:lang w:eastAsia="uk-UA"/>
        </w:rPr>
        <w:br/>
        <w:t>виконання, оцінка, П.І.Б. виконавця, назва лабораторії)</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58" w:name="783"/>
      <w:bookmarkEnd w:id="758"/>
      <w:r w:rsidRPr="00456447">
        <w:rPr>
          <w:rFonts w:ascii="Times New Roman" w:eastAsia="Times New Roman" w:hAnsi="Times New Roman" w:cs="Times New Roman"/>
          <w:sz w:val="20"/>
          <w:szCs w:val="20"/>
          <w:lang w:eastAsia="uk-UA"/>
        </w:rPr>
        <w:t>_________________________________________________________________</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59" w:name="784"/>
      <w:bookmarkEnd w:id="759"/>
      <w:r w:rsidRPr="00456447">
        <w:rPr>
          <w:rFonts w:ascii="Times New Roman" w:eastAsia="Times New Roman" w:hAnsi="Times New Roman" w:cs="Times New Roman"/>
          <w:sz w:val="20"/>
          <w:szCs w:val="20"/>
          <w:lang w:eastAsia="uk-UA"/>
        </w:rPr>
        <w:t>_________________________________________________________________</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60" w:name="785"/>
      <w:bookmarkEnd w:id="760"/>
      <w:r w:rsidRPr="00456447">
        <w:rPr>
          <w:rFonts w:ascii="Times New Roman" w:eastAsia="Times New Roman" w:hAnsi="Times New Roman" w:cs="Times New Roman"/>
          <w:sz w:val="20"/>
          <w:szCs w:val="20"/>
          <w:lang w:eastAsia="uk-UA"/>
        </w:rPr>
        <w:t xml:space="preserve">________________________________________________________________.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61" w:name="786"/>
      <w:bookmarkEnd w:id="761"/>
      <w:r w:rsidRPr="00456447">
        <w:rPr>
          <w:rFonts w:ascii="Times New Roman" w:eastAsia="Times New Roman" w:hAnsi="Times New Roman" w:cs="Times New Roman"/>
          <w:sz w:val="20"/>
          <w:szCs w:val="20"/>
          <w:lang w:eastAsia="uk-UA"/>
        </w:rPr>
        <w:t xml:space="preserve">3.3. Рекомендації щодо утримання споруди, термін наступної </w:t>
      </w:r>
      <w:r w:rsidRPr="00456447">
        <w:rPr>
          <w:rFonts w:ascii="Times New Roman" w:eastAsia="Times New Roman" w:hAnsi="Times New Roman" w:cs="Times New Roman"/>
          <w:sz w:val="20"/>
          <w:szCs w:val="20"/>
          <w:lang w:eastAsia="uk-UA"/>
        </w:rPr>
        <w:br/>
        <w:t>дезінфекції, досліджень води</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62" w:name="787"/>
      <w:bookmarkEnd w:id="762"/>
      <w:r w:rsidRPr="00456447">
        <w:rPr>
          <w:rFonts w:ascii="Times New Roman" w:eastAsia="Times New Roman" w:hAnsi="Times New Roman" w:cs="Times New Roman"/>
          <w:sz w:val="20"/>
          <w:szCs w:val="20"/>
          <w:lang w:eastAsia="uk-UA"/>
        </w:rPr>
        <w:t>_________________________________________________________________</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63" w:name="788"/>
      <w:bookmarkEnd w:id="763"/>
      <w:r w:rsidRPr="00456447">
        <w:rPr>
          <w:rFonts w:ascii="Times New Roman" w:eastAsia="Times New Roman" w:hAnsi="Times New Roman" w:cs="Times New Roman"/>
          <w:sz w:val="20"/>
          <w:szCs w:val="20"/>
          <w:lang w:eastAsia="uk-UA"/>
        </w:rPr>
        <w:t>_________________________________________________________________</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64" w:name="789"/>
      <w:bookmarkEnd w:id="764"/>
      <w:r w:rsidRPr="00456447">
        <w:rPr>
          <w:rFonts w:ascii="Times New Roman" w:eastAsia="Times New Roman" w:hAnsi="Times New Roman" w:cs="Times New Roman"/>
          <w:sz w:val="20"/>
          <w:szCs w:val="20"/>
          <w:lang w:eastAsia="uk-UA"/>
        </w:rPr>
        <w:t>_________________________________________________________________</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65" w:name="790"/>
      <w:bookmarkEnd w:id="765"/>
      <w:r w:rsidRPr="00456447">
        <w:rPr>
          <w:rFonts w:ascii="Times New Roman" w:eastAsia="Times New Roman" w:hAnsi="Times New Roman" w:cs="Times New Roman"/>
          <w:sz w:val="20"/>
          <w:szCs w:val="20"/>
          <w:lang w:eastAsia="uk-UA"/>
        </w:rPr>
        <w:t xml:space="preserve">________________________________________________________________.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66" w:name="791"/>
      <w:bookmarkEnd w:id="766"/>
      <w:r w:rsidRPr="00456447">
        <w:rPr>
          <w:rFonts w:ascii="Times New Roman" w:eastAsia="Times New Roman" w:hAnsi="Times New Roman" w:cs="Times New Roman"/>
          <w:sz w:val="20"/>
          <w:szCs w:val="20"/>
          <w:lang w:eastAsia="uk-UA"/>
        </w:rPr>
        <w:t xml:space="preserve">Власник споруди Посадова особа державної </w:t>
      </w:r>
      <w:r w:rsidRPr="00456447">
        <w:rPr>
          <w:rFonts w:ascii="Times New Roman" w:eastAsia="Times New Roman" w:hAnsi="Times New Roman" w:cs="Times New Roman"/>
          <w:sz w:val="20"/>
          <w:szCs w:val="20"/>
          <w:lang w:eastAsia="uk-UA"/>
        </w:rPr>
        <w:br/>
        <w:t>санітарно-епідеміологічної</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67" w:name="792"/>
      <w:bookmarkEnd w:id="767"/>
      <w:r w:rsidRPr="00456447">
        <w:rPr>
          <w:rFonts w:ascii="Times New Roman" w:eastAsia="Times New Roman" w:hAnsi="Times New Roman" w:cs="Times New Roman"/>
          <w:sz w:val="20"/>
          <w:szCs w:val="20"/>
          <w:lang w:eastAsia="uk-UA"/>
        </w:rPr>
        <w:t xml:space="preserve">________________ ____________ служби відповідної </w:t>
      </w:r>
      <w:r w:rsidRPr="00456447">
        <w:rPr>
          <w:rFonts w:ascii="Times New Roman" w:eastAsia="Times New Roman" w:hAnsi="Times New Roman" w:cs="Times New Roman"/>
          <w:sz w:val="20"/>
          <w:szCs w:val="20"/>
          <w:lang w:eastAsia="uk-UA"/>
        </w:rPr>
        <w:br/>
        <w:t xml:space="preserve">(П.І.Б.) (підпис) адміністративної території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68" w:name="793"/>
      <w:bookmarkEnd w:id="768"/>
      <w:r w:rsidRPr="00456447">
        <w:rPr>
          <w:rFonts w:ascii="Times New Roman" w:eastAsia="Times New Roman" w:hAnsi="Times New Roman" w:cs="Times New Roman"/>
          <w:sz w:val="20"/>
          <w:szCs w:val="20"/>
          <w:lang w:eastAsia="uk-UA"/>
        </w:rPr>
        <w:t xml:space="preserve">_______________________ </w:t>
      </w:r>
      <w:r w:rsidRPr="00456447">
        <w:rPr>
          <w:rFonts w:ascii="Times New Roman" w:eastAsia="Times New Roman" w:hAnsi="Times New Roman" w:cs="Times New Roman"/>
          <w:sz w:val="20"/>
          <w:szCs w:val="20"/>
          <w:lang w:eastAsia="uk-UA"/>
        </w:rPr>
        <w:br/>
        <w:t xml:space="preserve">(найменування закладу,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69" w:name="794"/>
      <w:bookmarkEnd w:id="769"/>
      <w:r w:rsidRPr="00456447">
        <w:rPr>
          <w:rFonts w:ascii="Times New Roman" w:eastAsia="Times New Roman" w:hAnsi="Times New Roman" w:cs="Times New Roman"/>
          <w:sz w:val="20"/>
          <w:szCs w:val="20"/>
          <w:lang w:eastAsia="uk-UA"/>
        </w:rPr>
        <w:t xml:space="preserve">_________________________ </w:t>
      </w:r>
      <w:r w:rsidRPr="00456447">
        <w:rPr>
          <w:rFonts w:ascii="Times New Roman" w:eastAsia="Times New Roman" w:hAnsi="Times New Roman" w:cs="Times New Roman"/>
          <w:sz w:val="20"/>
          <w:szCs w:val="20"/>
          <w:lang w:eastAsia="uk-UA"/>
        </w:rPr>
        <w:br/>
        <w:t xml:space="preserve">П.І.Б. посадової особи)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70" w:name="795"/>
      <w:bookmarkEnd w:id="770"/>
      <w:r w:rsidRPr="00456447">
        <w:rPr>
          <w:rFonts w:ascii="Times New Roman" w:eastAsia="Times New Roman" w:hAnsi="Times New Roman" w:cs="Times New Roman"/>
          <w:sz w:val="20"/>
          <w:szCs w:val="20"/>
          <w:lang w:eastAsia="uk-UA"/>
        </w:rPr>
        <w:t xml:space="preserve">____________ </w:t>
      </w:r>
      <w:r w:rsidRPr="00456447">
        <w:rPr>
          <w:rFonts w:ascii="Times New Roman" w:eastAsia="Times New Roman" w:hAnsi="Times New Roman" w:cs="Times New Roman"/>
          <w:sz w:val="20"/>
          <w:szCs w:val="20"/>
          <w:lang w:eastAsia="uk-UA"/>
        </w:rPr>
        <w:br/>
        <w:t xml:space="preserve">(підпис)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71" w:name="796"/>
      <w:bookmarkEnd w:id="771"/>
      <w:r w:rsidRPr="00456447">
        <w:rPr>
          <w:rFonts w:ascii="Times New Roman" w:eastAsia="Times New Roman" w:hAnsi="Times New Roman" w:cs="Times New Roman"/>
          <w:sz w:val="20"/>
          <w:szCs w:val="20"/>
          <w:lang w:eastAsia="uk-UA"/>
        </w:rPr>
        <w:t xml:space="preserve">М.П.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72" w:name="797"/>
      <w:bookmarkEnd w:id="772"/>
      <w:r w:rsidRPr="00456447">
        <w:rPr>
          <w:rFonts w:ascii="Times New Roman" w:eastAsia="Times New Roman" w:hAnsi="Times New Roman" w:cs="Times New Roman"/>
          <w:sz w:val="20"/>
          <w:szCs w:val="20"/>
          <w:lang w:eastAsia="uk-UA"/>
        </w:rPr>
        <w:t xml:space="preserve">4. Державний санітарно-епідеміологічний нагляд за утриманням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бювета</w:t>
      </w:r>
      <w:proofErr w:type="spellEnd"/>
      <w:r w:rsidRPr="00456447">
        <w:rPr>
          <w:rFonts w:ascii="Times New Roman" w:eastAsia="Times New Roman" w:hAnsi="Times New Roman" w:cs="Times New Roman"/>
          <w:sz w:val="20"/>
          <w:szCs w:val="20"/>
          <w:lang w:eastAsia="uk-UA"/>
        </w:rPr>
        <w:t xml:space="preserve">, колодязя чи каптажу джерела (заповнюється щороку) 20__ рік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73" w:name="798"/>
      <w:bookmarkEnd w:id="773"/>
      <w:r w:rsidRPr="00456447">
        <w:rPr>
          <w:rFonts w:ascii="Times New Roman" w:eastAsia="Times New Roman" w:hAnsi="Times New Roman" w:cs="Times New Roman"/>
          <w:sz w:val="20"/>
          <w:szCs w:val="20"/>
          <w:lang w:eastAsia="uk-UA"/>
        </w:rPr>
        <w:t>4.1. Загальні дані (</w:t>
      </w:r>
      <w:proofErr w:type="spellStart"/>
      <w:r w:rsidRPr="00456447">
        <w:rPr>
          <w:rFonts w:ascii="Times New Roman" w:eastAsia="Times New Roman" w:hAnsi="Times New Roman" w:cs="Times New Roman"/>
          <w:sz w:val="20"/>
          <w:szCs w:val="20"/>
          <w:lang w:eastAsia="uk-UA"/>
        </w:rPr>
        <w:t>внести</w:t>
      </w:r>
      <w:proofErr w:type="spellEnd"/>
      <w:r w:rsidRPr="00456447">
        <w:rPr>
          <w:rFonts w:ascii="Times New Roman" w:eastAsia="Times New Roman" w:hAnsi="Times New Roman" w:cs="Times New Roman"/>
          <w:sz w:val="20"/>
          <w:szCs w:val="20"/>
          <w:lang w:eastAsia="uk-UA"/>
        </w:rPr>
        <w:t xml:space="preserve"> зміни по кожному пункту) _____________</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74" w:name="799"/>
      <w:bookmarkEnd w:id="774"/>
      <w:r w:rsidRPr="00456447">
        <w:rPr>
          <w:rFonts w:ascii="Times New Roman" w:eastAsia="Times New Roman" w:hAnsi="Times New Roman" w:cs="Times New Roman"/>
          <w:sz w:val="20"/>
          <w:szCs w:val="20"/>
          <w:lang w:eastAsia="uk-UA"/>
        </w:rPr>
        <w:t xml:space="preserve">________________________________________________________________.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75" w:name="800"/>
      <w:bookmarkEnd w:id="775"/>
      <w:r w:rsidRPr="00456447">
        <w:rPr>
          <w:rFonts w:ascii="Times New Roman" w:eastAsia="Times New Roman" w:hAnsi="Times New Roman" w:cs="Times New Roman"/>
          <w:sz w:val="20"/>
          <w:szCs w:val="20"/>
          <w:lang w:eastAsia="uk-UA"/>
        </w:rPr>
        <w:t>4.2. Технічна характеристика (</w:t>
      </w:r>
      <w:proofErr w:type="spellStart"/>
      <w:r w:rsidRPr="00456447">
        <w:rPr>
          <w:rFonts w:ascii="Times New Roman" w:eastAsia="Times New Roman" w:hAnsi="Times New Roman" w:cs="Times New Roman"/>
          <w:sz w:val="20"/>
          <w:szCs w:val="20"/>
          <w:lang w:eastAsia="uk-UA"/>
        </w:rPr>
        <w:t>внести</w:t>
      </w:r>
      <w:proofErr w:type="spellEnd"/>
      <w:r w:rsidRPr="00456447">
        <w:rPr>
          <w:rFonts w:ascii="Times New Roman" w:eastAsia="Times New Roman" w:hAnsi="Times New Roman" w:cs="Times New Roman"/>
          <w:sz w:val="20"/>
          <w:szCs w:val="20"/>
          <w:lang w:eastAsia="uk-UA"/>
        </w:rPr>
        <w:t xml:space="preserve"> зміни по кожному пункту)</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76" w:name="801"/>
      <w:bookmarkEnd w:id="776"/>
      <w:r w:rsidRPr="00456447">
        <w:rPr>
          <w:rFonts w:ascii="Times New Roman" w:eastAsia="Times New Roman" w:hAnsi="Times New Roman" w:cs="Times New Roman"/>
          <w:sz w:val="20"/>
          <w:szCs w:val="20"/>
          <w:lang w:eastAsia="uk-UA"/>
        </w:rPr>
        <w:t xml:space="preserve">________________________________________________________________.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77" w:name="802"/>
      <w:bookmarkEnd w:id="777"/>
      <w:r w:rsidRPr="00456447">
        <w:rPr>
          <w:rFonts w:ascii="Times New Roman" w:eastAsia="Times New Roman" w:hAnsi="Times New Roman" w:cs="Times New Roman"/>
          <w:sz w:val="20"/>
          <w:szCs w:val="20"/>
          <w:lang w:eastAsia="uk-UA"/>
        </w:rPr>
        <w:t xml:space="preserve">4.3. Санітарно-гігієнічна характеристика інженерної споруди: </w:t>
      </w:r>
      <w:r w:rsidRPr="00456447">
        <w:rPr>
          <w:rFonts w:ascii="Times New Roman" w:eastAsia="Times New Roman" w:hAnsi="Times New Roman" w:cs="Times New Roman"/>
          <w:sz w:val="20"/>
          <w:szCs w:val="20"/>
          <w:lang w:eastAsia="uk-UA"/>
        </w:rPr>
        <w:br/>
        <w:t>4.3.1. Проведення ремонтних робіт, чистки (обсяг, дата) _________</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78" w:name="803"/>
      <w:bookmarkEnd w:id="778"/>
      <w:r w:rsidRPr="00456447">
        <w:rPr>
          <w:rFonts w:ascii="Times New Roman" w:eastAsia="Times New Roman" w:hAnsi="Times New Roman" w:cs="Times New Roman"/>
          <w:sz w:val="20"/>
          <w:szCs w:val="20"/>
          <w:lang w:eastAsia="uk-UA"/>
        </w:rPr>
        <w:t xml:space="preserve">________________________________________________________________. </w:t>
      </w:r>
      <w:r w:rsidRPr="00456447">
        <w:rPr>
          <w:rFonts w:ascii="Times New Roman" w:eastAsia="Times New Roman" w:hAnsi="Times New Roman" w:cs="Times New Roman"/>
          <w:sz w:val="20"/>
          <w:szCs w:val="20"/>
          <w:lang w:eastAsia="uk-UA"/>
        </w:rPr>
        <w:br/>
        <w:t xml:space="preserve">4.3.2. Проведення дезінфекції споруди та знезараження води (дата, </w:t>
      </w:r>
      <w:r w:rsidRPr="00456447">
        <w:rPr>
          <w:rFonts w:ascii="Times New Roman" w:eastAsia="Times New Roman" w:hAnsi="Times New Roman" w:cs="Times New Roman"/>
          <w:sz w:val="20"/>
          <w:szCs w:val="20"/>
          <w:lang w:eastAsia="uk-UA"/>
        </w:rPr>
        <w:br/>
        <w:t>реагенти тощо) ___________________________________________________</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79" w:name="804"/>
      <w:bookmarkEnd w:id="779"/>
      <w:r w:rsidRPr="00456447">
        <w:rPr>
          <w:rFonts w:ascii="Times New Roman" w:eastAsia="Times New Roman" w:hAnsi="Times New Roman" w:cs="Times New Roman"/>
          <w:sz w:val="20"/>
          <w:szCs w:val="20"/>
          <w:lang w:eastAsia="uk-UA"/>
        </w:rPr>
        <w:t xml:space="preserve">________________________________________________________________. </w:t>
      </w:r>
      <w:r w:rsidRPr="00456447">
        <w:rPr>
          <w:rFonts w:ascii="Times New Roman" w:eastAsia="Times New Roman" w:hAnsi="Times New Roman" w:cs="Times New Roman"/>
          <w:sz w:val="20"/>
          <w:szCs w:val="20"/>
          <w:lang w:eastAsia="uk-UA"/>
        </w:rPr>
        <w:br/>
        <w:t xml:space="preserve">4.3.3. Результати лабораторних досліджень води за </w:t>
      </w:r>
      <w:r w:rsidRPr="00456447">
        <w:rPr>
          <w:rFonts w:ascii="Times New Roman" w:eastAsia="Times New Roman" w:hAnsi="Times New Roman" w:cs="Times New Roman"/>
          <w:sz w:val="20"/>
          <w:szCs w:val="20"/>
          <w:lang w:eastAsia="uk-UA"/>
        </w:rPr>
        <w:br/>
        <w:t xml:space="preserve">мікробіологічними та санітарно-хімічними показниками, проведені </w:t>
      </w:r>
      <w:r w:rsidRPr="00456447">
        <w:rPr>
          <w:rFonts w:ascii="Times New Roman" w:eastAsia="Times New Roman" w:hAnsi="Times New Roman" w:cs="Times New Roman"/>
          <w:sz w:val="20"/>
          <w:szCs w:val="20"/>
          <w:lang w:eastAsia="uk-UA"/>
        </w:rPr>
        <w:br/>
        <w:t xml:space="preserve">установами та закладами державної санітарно-епідеміологічної </w:t>
      </w:r>
      <w:r w:rsidRPr="00456447">
        <w:rPr>
          <w:rFonts w:ascii="Times New Roman" w:eastAsia="Times New Roman" w:hAnsi="Times New Roman" w:cs="Times New Roman"/>
          <w:sz w:val="20"/>
          <w:szCs w:val="20"/>
          <w:lang w:eastAsia="uk-UA"/>
        </w:rPr>
        <w:br/>
        <w:t xml:space="preserve">служби (дата виконання, оцінка, П.І.Б. виконавця, назва </w:t>
      </w:r>
      <w:r w:rsidRPr="00456447">
        <w:rPr>
          <w:rFonts w:ascii="Times New Roman" w:eastAsia="Times New Roman" w:hAnsi="Times New Roman" w:cs="Times New Roman"/>
          <w:sz w:val="20"/>
          <w:szCs w:val="20"/>
          <w:lang w:eastAsia="uk-UA"/>
        </w:rPr>
        <w:br/>
        <w:t>лабораторії) _____________________________________________________</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80" w:name="805"/>
      <w:bookmarkEnd w:id="780"/>
      <w:r w:rsidRPr="00456447">
        <w:rPr>
          <w:rFonts w:ascii="Times New Roman" w:eastAsia="Times New Roman" w:hAnsi="Times New Roman" w:cs="Times New Roman"/>
          <w:sz w:val="20"/>
          <w:szCs w:val="20"/>
          <w:lang w:eastAsia="uk-UA"/>
        </w:rPr>
        <w:lastRenderedPageBreak/>
        <w:t xml:space="preserve">________________________________________________________________. </w:t>
      </w:r>
      <w:r w:rsidRPr="00456447">
        <w:rPr>
          <w:rFonts w:ascii="Times New Roman" w:eastAsia="Times New Roman" w:hAnsi="Times New Roman" w:cs="Times New Roman"/>
          <w:sz w:val="20"/>
          <w:szCs w:val="20"/>
          <w:lang w:eastAsia="uk-UA"/>
        </w:rPr>
        <w:br/>
        <w:t xml:space="preserve">4.3.4. Рекомендації щодо утримання споруди, термін наступної </w:t>
      </w:r>
      <w:r w:rsidRPr="00456447">
        <w:rPr>
          <w:rFonts w:ascii="Times New Roman" w:eastAsia="Times New Roman" w:hAnsi="Times New Roman" w:cs="Times New Roman"/>
          <w:sz w:val="20"/>
          <w:szCs w:val="20"/>
          <w:lang w:eastAsia="uk-UA"/>
        </w:rPr>
        <w:br/>
        <w:t>дезінфекції, досліджень води _____________________________________</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81" w:name="806"/>
      <w:bookmarkEnd w:id="781"/>
      <w:r w:rsidRPr="00456447">
        <w:rPr>
          <w:rFonts w:ascii="Times New Roman" w:eastAsia="Times New Roman" w:hAnsi="Times New Roman" w:cs="Times New Roman"/>
          <w:sz w:val="20"/>
          <w:szCs w:val="20"/>
          <w:lang w:eastAsia="uk-UA"/>
        </w:rPr>
        <w:t xml:space="preserve">________________________________________________________________.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82" w:name="807"/>
      <w:bookmarkEnd w:id="782"/>
      <w:r w:rsidRPr="00456447">
        <w:rPr>
          <w:rFonts w:ascii="Times New Roman" w:eastAsia="Times New Roman" w:hAnsi="Times New Roman" w:cs="Times New Roman"/>
          <w:sz w:val="20"/>
          <w:szCs w:val="20"/>
          <w:lang w:eastAsia="uk-UA"/>
        </w:rPr>
        <w:t xml:space="preserve">Власник споруди Посадова особа державної </w:t>
      </w:r>
      <w:r w:rsidRPr="00456447">
        <w:rPr>
          <w:rFonts w:ascii="Times New Roman" w:eastAsia="Times New Roman" w:hAnsi="Times New Roman" w:cs="Times New Roman"/>
          <w:sz w:val="20"/>
          <w:szCs w:val="20"/>
          <w:lang w:eastAsia="uk-UA"/>
        </w:rPr>
        <w:br/>
        <w:t>санітарно-епідеміологічної</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83" w:name="808"/>
      <w:bookmarkEnd w:id="783"/>
      <w:r w:rsidRPr="00456447">
        <w:rPr>
          <w:rFonts w:ascii="Times New Roman" w:eastAsia="Times New Roman" w:hAnsi="Times New Roman" w:cs="Times New Roman"/>
          <w:sz w:val="20"/>
          <w:szCs w:val="20"/>
          <w:lang w:eastAsia="uk-UA"/>
        </w:rPr>
        <w:t xml:space="preserve">________________ ____________ служби відповідної </w:t>
      </w:r>
      <w:r w:rsidRPr="00456447">
        <w:rPr>
          <w:rFonts w:ascii="Times New Roman" w:eastAsia="Times New Roman" w:hAnsi="Times New Roman" w:cs="Times New Roman"/>
          <w:sz w:val="20"/>
          <w:szCs w:val="20"/>
          <w:lang w:eastAsia="uk-UA"/>
        </w:rPr>
        <w:br/>
        <w:t xml:space="preserve">(П.І.Б.) (підпис) адміністративної території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84" w:name="809"/>
      <w:bookmarkEnd w:id="784"/>
      <w:r w:rsidRPr="00456447">
        <w:rPr>
          <w:rFonts w:ascii="Times New Roman" w:eastAsia="Times New Roman" w:hAnsi="Times New Roman" w:cs="Times New Roman"/>
          <w:sz w:val="20"/>
          <w:szCs w:val="20"/>
          <w:lang w:eastAsia="uk-UA"/>
        </w:rPr>
        <w:t xml:space="preserve">_______________________ </w:t>
      </w:r>
      <w:r w:rsidRPr="00456447">
        <w:rPr>
          <w:rFonts w:ascii="Times New Roman" w:eastAsia="Times New Roman" w:hAnsi="Times New Roman" w:cs="Times New Roman"/>
          <w:sz w:val="20"/>
          <w:szCs w:val="20"/>
          <w:lang w:eastAsia="uk-UA"/>
        </w:rPr>
        <w:br/>
        <w:t xml:space="preserve">(найменування закладу,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85" w:name="810"/>
      <w:bookmarkEnd w:id="785"/>
      <w:r w:rsidRPr="00456447">
        <w:rPr>
          <w:rFonts w:ascii="Times New Roman" w:eastAsia="Times New Roman" w:hAnsi="Times New Roman" w:cs="Times New Roman"/>
          <w:sz w:val="20"/>
          <w:szCs w:val="20"/>
          <w:lang w:eastAsia="uk-UA"/>
        </w:rPr>
        <w:t xml:space="preserve">_________________________ </w:t>
      </w:r>
      <w:r w:rsidRPr="00456447">
        <w:rPr>
          <w:rFonts w:ascii="Times New Roman" w:eastAsia="Times New Roman" w:hAnsi="Times New Roman" w:cs="Times New Roman"/>
          <w:sz w:val="20"/>
          <w:szCs w:val="20"/>
          <w:lang w:eastAsia="uk-UA"/>
        </w:rPr>
        <w:br/>
        <w:t xml:space="preserve">П.І.Б. посадової особи)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86" w:name="811"/>
      <w:bookmarkEnd w:id="786"/>
      <w:r w:rsidRPr="00456447">
        <w:rPr>
          <w:rFonts w:ascii="Times New Roman" w:eastAsia="Times New Roman" w:hAnsi="Times New Roman" w:cs="Times New Roman"/>
          <w:sz w:val="20"/>
          <w:szCs w:val="20"/>
          <w:lang w:eastAsia="uk-UA"/>
        </w:rPr>
        <w:t xml:space="preserve">____________ </w:t>
      </w:r>
      <w:r w:rsidRPr="00456447">
        <w:rPr>
          <w:rFonts w:ascii="Times New Roman" w:eastAsia="Times New Roman" w:hAnsi="Times New Roman" w:cs="Times New Roman"/>
          <w:sz w:val="20"/>
          <w:szCs w:val="20"/>
          <w:lang w:eastAsia="uk-UA"/>
        </w:rPr>
        <w:br/>
        <w:t xml:space="preserve">(підпис)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87" w:name="812"/>
      <w:bookmarkEnd w:id="787"/>
      <w:r w:rsidRPr="00456447">
        <w:rPr>
          <w:rFonts w:ascii="Times New Roman" w:eastAsia="Times New Roman" w:hAnsi="Times New Roman" w:cs="Times New Roman"/>
          <w:sz w:val="20"/>
          <w:szCs w:val="20"/>
          <w:lang w:eastAsia="uk-UA"/>
        </w:rPr>
        <w:t xml:space="preserve">М.П.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88" w:name="813"/>
      <w:bookmarkEnd w:id="788"/>
      <w:r w:rsidRPr="00456447">
        <w:rPr>
          <w:rFonts w:ascii="Times New Roman" w:eastAsia="Times New Roman" w:hAnsi="Times New Roman" w:cs="Times New Roman"/>
          <w:sz w:val="20"/>
          <w:szCs w:val="20"/>
          <w:lang w:eastAsia="uk-UA"/>
        </w:rPr>
        <w:t xml:space="preserve">Додаток 7 </w:t>
      </w:r>
      <w:r w:rsidRPr="00456447">
        <w:rPr>
          <w:rFonts w:ascii="Times New Roman" w:eastAsia="Times New Roman" w:hAnsi="Times New Roman" w:cs="Times New Roman"/>
          <w:sz w:val="20"/>
          <w:szCs w:val="20"/>
          <w:lang w:eastAsia="uk-UA"/>
        </w:rPr>
        <w:br/>
        <w:t xml:space="preserve">до Державних санітарних норм </w:t>
      </w:r>
      <w:r w:rsidRPr="00456447">
        <w:rPr>
          <w:rFonts w:ascii="Times New Roman" w:eastAsia="Times New Roman" w:hAnsi="Times New Roman" w:cs="Times New Roman"/>
          <w:sz w:val="20"/>
          <w:szCs w:val="20"/>
          <w:lang w:eastAsia="uk-UA"/>
        </w:rPr>
        <w:br/>
        <w:t xml:space="preserve">та правил "Гігієнічні вимоги </w:t>
      </w:r>
      <w:r w:rsidRPr="00456447">
        <w:rPr>
          <w:rFonts w:ascii="Times New Roman" w:eastAsia="Times New Roman" w:hAnsi="Times New Roman" w:cs="Times New Roman"/>
          <w:sz w:val="20"/>
          <w:szCs w:val="20"/>
          <w:lang w:eastAsia="uk-UA"/>
        </w:rPr>
        <w:br/>
        <w:t xml:space="preserve">до води питної, призначеної </w:t>
      </w:r>
      <w:r w:rsidRPr="00456447">
        <w:rPr>
          <w:rFonts w:ascii="Times New Roman" w:eastAsia="Times New Roman" w:hAnsi="Times New Roman" w:cs="Times New Roman"/>
          <w:sz w:val="20"/>
          <w:szCs w:val="20"/>
          <w:lang w:eastAsia="uk-UA"/>
        </w:rPr>
        <w:br/>
        <w:t xml:space="preserve">для споживання людиною" </w:t>
      </w:r>
      <w:r w:rsidRPr="00456447">
        <w:rPr>
          <w:rFonts w:ascii="Times New Roman" w:eastAsia="Times New Roman" w:hAnsi="Times New Roman" w:cs="Times New Roman"/>
          <w:sz w:val="20"/>
          <w:szCs w:val="20"/>
          <w:lang w:eastAsia="uk-UA"/>
        </w:rPr>
        <w:br/>
        <w:t>(</w:t>
      </w:r>
      <w:proofErr w:type="spellStart"/>
      <w:r w:rsidRPr="00456447">
        <w:rPr>
          <w:rFonts w:ascii="Times New Roman" w:eastAsia="Times New Roman" w:hAnsi="Times New Roman" w:cs="Times New Roman"/>
          <w:sz w:val="20"/>
          <w:szCs w:val="20"/>
          <w:lang w:eastAsia="uk-UA"/>
        </w:rPr>
        <w:t>ДСанПіН</w:t>
      </w:r>
      <w:proofErr w:type="spellEnd"/>
      <w:r w:rsidRPr="00456447">
        <w:rPr>
          <w:rFonts w:ascii="Times New Roman" w:eastAsia="Times New Roman" w:hAnsi="Times New Roman" w:cs="Times New Roman"/>
          <w:sz w:val="20"/>
          <w:szCs w:val="20"/>
          <w:lang w:eastAsia="uk-UA"/>
        </w:rPr>
        <w:t xml:space="preserve"> 2.2.4-171-10)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89" w:name="814"/>
      <w:bookmarkEnd w:id="789"/>
      <w:r w:rsidRPr="00456447">
        <w:rPr>
          <w:rFonts w:ascii="Times New Roman" w:eastAsia="Times New Roman" w:hAnsi="Times New Roman" w:cs="Times New Roman"/>
          <w:b/>
          <w:bCs/>
          <w:sz w:val="20"/>
          <w:szCs w:val="20"/>
          <w:lang w:eastAsia="uk-UA"/>
        </w:rPr>
        <w:t xml:space="preserve">ВИМОГИ </w:t>
      </w:r>
      <w:r w:rsidRPr="00456447">
        <w:rPr>
          <w:rFonts w:ascii="Times New Roman" w:eastAsia="Times New Roman" w:hAnsi="Times New Roman" w:cs="Times New Roman"/>
          <w:b/>
          <w:bCs/>
          <w:sz w:val="20"/>
          <w:szCs w:val="20"/>
          <w:lang w:eastAsia="uk-UA"/>
        </w:rPr>
        <w:br/>
        <w:t xml:space="preserve">до влаштування шахтних колодязів </w:t>
      </w:r>
      <w:r w:rsidRPr="00456447">
        <w:rPr>
          <w:rFonts w:ascii="Times New Roman" w:eastAsia="Times New Roman" w:hAnsi="Times New Roman" w:cs="Times New Roman"/>
          <w:b/>
          <w:bCs/>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90" w:name="815"/>
      <w:bookmarkEnd w:id="790"/>
      <w:r w:rsidRPr="00456447">
        <w:rPr>
          <w:rFonts w:ascii="Times New Roman" w:eastAsia="Times New Roman" w:hAnsi="Times New Roman" w:cs="Times New Roman"/>
          <w:sz w:val="20"/>
          <w:szCs w:val="20"/>
          <w:lang w:eastAsia="uk-UA"/>
        </w:rPr>
        <w:t xml:space="preserve">Під час влаштування колодязів необхідно дотримуватись таких </w:t>
      </w:r>
      <w:r w:rsidRPr="00456447">
        <w:rPr>
          <w:rFonts w:ascii="Times New Roman" w:eastAsia="Times New Roman" w:hAnsi="Times New Roman" w:cs="Times New Roman"/>
          <w:sz w:val="20"/>
          <w:szCs w:val="20"/>
          <w:lang w:eastAsia="uk-UA"/>
        </w:rPr>
        <w:br/>
        <w:t xml:space="preserve">вимог: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91" w:name="816"/>
      <w:bookmarkEnd w:id="791"/>
      <w:r w:rsidRPr="00456447">
        <w:rPr>
          <w:rFonts w:ascii="Times New Roman" w:eastAsia="Times New Roman" w:hAnsi="Times New Roman" w:cs="Times New Roman"/>
          <w:sz w:val="20"/>
          <w:szCs w:val="20"/>
          <w:lang w:eastAsia="uk-UA"/>
        </w:rPr>
        <w:t xml:space="preserve">1. Ізолювати колодязь від проникнення поверхневого стоку </w:t>
      </w:r>
      <w:r w:rsidRPr="00456447">
        <w:rPr>
          <w:rFonts w:ascii="Times New Roman" w:eastAsia="Times New Roman" w:hAnsi="Times New Roman" w:cs="Times New Roman"/>
          <w:sz w:val="20"/>
          <w:szCs w:val="20"/>
          <w:lang w:eastAsia="uk-UA"/>
        </w:rPr>
        <w:br/>
        <w:t xml:space="preserve">(дощових і талих вод).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92" w:name="817"/>
      <w:bookmarkEnd w:id="792"/>
      <w:r w:rsidRPr="00456447">
        <w:rPr>
          <w:rFonts w:ascii="Times New Roman" w:eastAsia="Times New Roman" w:hAnsi="Times New Roman" w:cs="Times New Roman"/>
          <w:sz w:val="20"/>
          <w:szCs w:val="20"/>
          <w:lang w:eastAsia="uk-UA"/>
        </w:rPr>
        <w:t xml:space="preserve">2. Влаштування стінок колодязя проводити переважно монолітним </w:t>
      </w:r>
      <w:r w:rsidRPr="00456447">
        <w:rPr>
          <w:rFonts w:ascii="Times New Roman" w:eastAsia="Times New Roman" w:hAnsi="Times New Roman" w:cs="Times New Roman"/>
          <w:sz w:val="20"/>
          <w:szCs w:val="20"/>
          <w:lang w:eastAsia="uk-UA"/>
        </w:rPr>
        <w:br/>
        <w:t xml:space="preserve">залізобетоном, бетонними або залізобетонними кільцями, а за їх </w:t>
      </w:r>
      <w:r w:rsidRPr="00456447">
        <w:rPr>
          <w:rFonts w:ascii="Times New Roman" w:eastAsia="Times New Roman" w:hAnsi="Times New Roman" w:cs="Times New Roman"/>
          <w:sz w:val="20"/>
          <w:szCs w:val="20"/>
          <w:lang w:eastAsia="uk-UA"/>
        </w:rPr>
        <w:br/>
        <w:t xml:space="preserve">відсутності - керамікою, цеглою, </w:t>
      </w:r>
      <w:proofErr w:type="spellStart"/>
      <w:r w:rsidRPr="00456447">
        <w:rPr>
          <w:rFonts w:ascii="Times New Roman" w:eastAsia="Times New Roman" w:hAnsi="Times New Roman" w:cs="Times New Roman"/>
          <w:sz w:val="20"/>
          <w:szCs w:val="20"/>
          <w:lang w:eastAsia="uk-UA"/>
        </w:rPr>
        <w:t>каменем</w:t>
      </w:r>
      <w:proofErr w:type="spellEnd"/>
      <w:r w:rsidRPr="00456447">
        <w:rPr>
          <w:rFonts w:ascii="Times New Roman" w:eastAsia="Times New Roman" w:hAnsi="Times New Roman" w:cs="Times New Roman"/>
          <w:sz w:val="20"/>
          <w:szCs w:val="20"/>
          <w:lang w:eastAsia="uk-UA"/>
        </w:rPr>
        <w:t xml:space="preserve"> або деревом. Стінки </w:t>
      </w:r>
      <w:r w:rsidRPr="00456447">
        <w:rPr>
          <w:rFonts w:ascii="Times New Roman" w:eastAsia="Times New Roman" w:hAnsi="Times New Roman" w:cs="Times New Roman"/>
          <w:sz w:val="20"/>
          <w:szCs w:val="20"/>
          <w:lang w:eastAsia="uk-UA"/>
        </w:rPr>
        <w:br/>
        <w:t xml:space="preserve">колодязя повинні бути щільними, без шпарин.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93" w:name="818"/>
      <w:bookmarkEnd w:id="793"/>
      <w:r w:rsidRPr="00456447">
        <w:rPr>
          <w:rFonts w:ascii="Times New Roman" w:eastAsia="Times New Roman" w:hAnsi="Times New Roman" w:cs="Times New Roman"/>
          <w:sz w:val="20"/>
          <w:szCs w:val="20"/>
          <w:lang w:eastAsia="uk-UA"/>
        </w:rPr>
        <w:t xml:space="preserve">3. Каміння для влаштування стінок колодязя повинно бути з </w:t>
      </w:r>
      <w:r w:rsidRPr="00456447">
        <w:rPr>
          <w:rFonts w:ascii="Times New Roman" w:eastAsia="Times New Roman" w:hAnsi="Times New Roman" w:cs="Times New Roman"/>
          <w:sz w:val="20"/>
          <w:szCs w:val="20"/>
          <w:lang w:eastAsia="uk-UA"/>
        </w:rPr>
        <w:br/>
        <w:t xml:space="preserve">міцних стійких порід та укладатись на цементний розчин.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94" w:name="819"/>
      <w:bookmarkEnd w:id="794"/>
      <w:r w:rsidRPr="00456447">
        <w:rPr>
          <w:rFonts w:ascii="Times New Roman" w:eastAsia="Times New Roman" w:hAnsi="Times New Roman" w:cs="Times New Roman"/>
          <w:sz w:val="20"/>
          <w:szCs w:val="20"/>
          <w:lang w:eastAsia="uk-UA"/>
        </w:rPr>
        <w:t xml:space="preserve">4. У разі використання дерев'яних зрубів слід застосовувати </w:t>
      </w:r>
      <w:r w:rsidRPr="00456447">
        <w:rPr>
          <w:rFonts w:ascii="Times New Roman" w:eastAsia="Times New Roman" w:hAnsi="Times New Roman" w:cs="Times New Roman"/>
          <w:sz w:val="20"/>
          <w:szCs w:val="20"/>
          <w:lang w:eastAsia="uk-UA"/>
        </w:rPr>
        <w:br/>
        <w:t xml:space="preserve">колоди завтовшки не менше ніж 0,25 м, прямі, без глибоких шпарин і </w:t>
      </w:r>
      <w:r w:rsidRPr="00456447">
        <w:rPr>
          <w:rFonts w:ascii="Times New Roman" w:eastAsia="Times New Roman" w:hAnsi="Times New Roman" w:cs="Times New Roman"/>
          <w:sz w:val="20"/>
          <w:szCs w:val="20"/>
          <w:lang w:eastAsia="uk-UA"/>
        </w:rPr>
        <w:br/>
        <w:t xml:space="preserve">червоточин, не уражені грибком, витримані (заготовлені не менше </w:t>
      </w:r>
      <w:r w:rsidRPr="00456447">
        <w:rPr>
          <w:rFonts w:ascii="Times New Roman" w:eastAsia="Times New Roman" w:hAnsi="Times New Roman" w:cs="Times New Roman"/>
          <w:sz w:val="20"/>
          <w:szCs w:val="20"/>
          <w:lang w:eastAsia="uk-UA"/>
        </w:rPr>
        <w:br/>
        <w:t xml:space="preserve">ніж за 5 - 6 місяців до їх використання). При цьому перевагу </w:t>
      </w:r>
      <w:r w:rsidRPr="00456447">
        <w:rPr>
          <w:rFonts w:ascii="Times New Roman" w:eastAsia="Times New Roman" w:hAnsi="Times New Roman" w:cs="Times New Roman"/>
          <w:sz w:val="20"/>
          <w:szCs w:val="20"/>
          <w:lang w:eastAsia="uk-UA"/>
        </w:rPr>
        <w:br/>
        <w:t xml:space="preserve">необхідно надавати таким породам дерева, як модрина, вільха, в'яз </w:t>
      </w:r>
      <w:r w:rsidRPr="00456447">
        <w:rPr>
          <w:rFonts w:ascii="Times New Roman" w:eastAsia="Times New Roman" w:hAnsi="Times New Roman" w:cs="Times New Roman"/>
          <w:sz w:val="20"/>
          <w:szCs w:val="20"/>
          <w:lang w:eastAsia="uk-UA"/>
        </w:rPr>
        <w:br/>
        <w:t xml:space="preserve">чи берест, але можна застосовувати також дуб і сосну (дуб та сосна </w:t>
      </w:r>
      <w:r w:rsidRPr="00456447">
        <w:rPr>
          <w:rFonts w:ascii="Times New Roman" w:eastAsia="Times New Roman" w:hAnsi="Times New Roman" w:cs="Times New Roman"/>
          <w:sz w:val="20"/>
          <w:szCs w:val="20"/>
          <w:lang w:eastAsia="uk-UA"/>
        </w:rPr>
        <w:br/>
        <w:t xml:space="preserve">з початку експлуатації можуть надавати воді присмак та запах). </w:t>
      </w:r>
      <w:r w:rsidRPr="00456447">
        <w:rPr>
          <w:rFonts w:ascii="Times New Roman" w:eastAsia="Times New Roman" w:hAnsi="Times New Roman" w:cs="Times New Roman"/>
          <w:sz w:val="20"/>
          <w:szCs w:val="20"/>
          <w:lang w:eastAsia="uk-UA"/>
        </w:rPr>
        <w:br/>
        <w:t xml:space="preserve">Вінця надводної частини зрубу можна робити з колод або брусів </w:t>
      </w:r>
      <w:r w:rsidRPr="00456447">
        <w:rPr>
          <w:rFonts w:ascii="Times New Roman" w:eastAsia="Times New Roman" w:hAnsi="Times New Roman" w:cs="Times New Roman"/>
          <w:sz w:val="20"/>
          <w:szCs w:val="20"/>
          <w:lang w:eastAsia="uk-UA"/>
        </w:rPr>
        <w:br/>
        <w:t xml:space="preserve">сосни або ялини.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95" w:name="820"/>
      <w:bookmarkEnd w:id="795"/>
      <w:r w:rsidRPr="00456447">
        <w:rPr>
          <w:rFonts w:ascii="Times New Roman" w:eastAsia="Times New Roman" w:hAnsi="Times New Roman" w:cs="Times New Roman"/>
          <w:sz w:val="20"/>
          <w:szCs w:val="20"/>
          <w:lang w:eastAsia="uk-UA"/>
        </w:rPr>
        <w:lastRenderedPageBreak/>
        <w:t xml:space="preserve">5. Підводну частину стінок колодязя потрібно заглиблювати у </w:t>
      </w:r>
      <w:r w:rsidRPr="00456447">
        <w:rPr>
          <w:rFonts w:ascii="Times New Roman" w:eastAsia="Times New Roman" w:hAnsi="Times New Roman" w:cs="Times New Roman"/>
          <w:sz w:val="20"/>
          <w:szCs w:val="20"/>
          <w:lang w:eastAsia="uk-UA"/>
        </w:rPr>
        <w:br/>
        <w:t xml:space="preserve">водоносний горизонт не більше ніж на один метр для кращого його </w:t>
      </w:r>
      <w:r w:rsidRPr="00456447">
        <w:rPr>
          <w:rFonts w:ascii="Times New Roman" w:eastAsia="Times New Roman" w:hAnsi="Times New Roman" w:cs="Times New Roman"/>
          <w:sz w:val="20"/>
          <w:szCs w:val="20"/>
          <w:lang w:eastAsia="uk-UA"/>
        </w:rPr>
        <w:br/>
        <w:t xml:space="preserve">розкриття та збільшення шару води. При слабкому водоносному потоці </w:t>
      </w:r>
      <w:r w:rsidRPr="00456447">
        <w:rPr>
          <w:rFonts w:ascii="Times New Roman" w:eastAsia="Times New Roman" w:hAnsi="Times New Roman" w:cs="Times New Roman"/>
          <w:sz w:val="20"/>
          <w:szCs w:val="20"/>
          <w:lang w:eastAsia="uk-UA"/>
        </w:rPr>
        <w:br/>
        <w:t xml:space="preserve">необхідно розширити зруб колодязя у нижній частині.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96" w:name="821"/>
      <w:bookmarkEnd w:id="796"/>
      <w:r w:rsidRPr="00456447">
        <w:rPr>
          <w:rFonts w:ascii="Times New Roman" w:eastAsia="Times New Roman" w:hAnsi="Times New Roman" w:cs="Times New Roman"/>
          <w:sz w:val="20"/>
          <w:szCs w:val="20"/>
          <w:lang w:eastAsia="uk-UA"/>
        </w:rPr>
        <w:t xml:space="preserve">6. У разі влаштування колодязя в галькових, </w:t>
      </w:r>
      <w:proofErr w:type="spellStart"/>
      <w:r w:rsidRPr="00456447">
        <w:rPr>
          <w:rFonts w:ascii="Times New Roman" w:eastAsia="Times New Roman" w:hAnsi="Times New Roman" w:cs="Times New Roman"/>
          <w:sz w:val="20"/>
          <w:szCs w:val="20"/>
          <w:lang w:eastAsia="uk-UA"/>
        </w:rPr>
        <w:t>гравелистих</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 xml:space="preserve">ґрунтах або у скельних породах, що обвалюються, дно колодязя не </w:t>
      </w:r>
      <w:r w:rsidRPr="00456447">
        <w:rPr>
          <w:rFonts w:ascii="Times New Roman" w:eastAsia="Times New Roman" w:hAnsi="Times New Roman" w:cs="Times New Roman"/>
          <w:sz w:val="20"/>
          <w:szCs w:val="20"/>
          <w:lang w:eastAsia="uk-UA"/>
        </w:rPr>
        <w:br/>
        <w:t xml:space="preserve">закріплюють, а у стінках водоприймальної частини передбачаються </w:t>
      </w:r>
      <w:r w:rsidRPr="00456447">
        <w:rPr>
          <w:rFonts w:ascii="Times New Roman" w:eastAsia="Times New Roman" w:hAnsi="Times New Roman" w:cs="Times New Roman"/>
          <w:sz w:val="20"/>
          <w:szCs w:val="20"/>
          <w:lang w:eastAsia="uk-UA"/>
        </w:rPr>
        <w:br/>
        <w:t xml:space="preserve">створи діаметром 15 - 30 мм, розташовані у </w:t>
      </w:r>
      <w:proofErr w:type="spellStart"/>
      <w:r w:rsidRPr="00456447">
        <w:rPr>
          <w:rFonts w:ascii="Times New Roman" w:eastAsia="Times New Roman" w:hAnsi="Times New Roman" w:cs="Times New Roman"/>
          <w:sz w:val="20"/>
          <w:szCs w:val="20"/>
          <w:lang w:eastAsia="uk-UA"/>
        </w:rPr>
        <w:t>шахматному</w:t>
      </w:r>
      <w:proofErr w:type="spellEnd"/>
      <w:r w:rsidRPr="00456447">
        <w:rPr>
          <w:rFonts w:ascii="Times New Roman" w:eastAsia="Times New Roman" w:hAnsi="Times New Roman" w:cs="Times New Roman"/>
          <w:sz w:val="20"/>
          <w:szCs w:val="20"/>
          <w:lang w:eastAsia="uk-UA"/>
        </w:rPr>
        <w:t xml:space="preserve"> порядку </w:t>
      </w:r>
      <w:r w:rsidRPr="00456447">
        <w:rPr>
          <w:rFonts w:ascii="Times New Roman" w:eastAsia="Times New Roman" w:hAnsi="Times New Roman" w:cs="Times New Roman"/>
          <w:sz w:val="20"/>
          <w:szCs w:val="20"/>
          <w:lang w:eastAsia="uk-UA"/>
        </w:rPr>
        <w:br/>
        <w:t xml:space="preserve">через 0,2 - 0,3 м (дірчатий фільтр) для надходження води в </w:t>
      </w:r>
      <w:r w:rsidRPr="00456447">
        <w:rPr>
          <w:rFonts w:ascii="Times New Roman" w:eastAsia="Times New Roman" w:hAnsi="Times New Roman" w:cs="Times New Roman"/>
          <w:sz w:val="20"/>
          <w:szCs w:val="20"/>
          <w:lang w:eastAsia="uk-UA"/>
        </w:rPr>
        <w:br/>
        <w:t>колодязь.</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797" w:name="822"/>
      <w:bookmarkEnd w:id="797"/>
      <w:r w:rsidRPr="00456447">
        <w:rPr>
          <w:rFonts w:ascii="Times New Roman" w:eastAsia="Times New Roman" w:hAnsi="Times New Roman" w:cs="Times New Roman"/>
          <w:sz w:val="20"/>
          <w:szCs w:val="20"/>
          <w:lang w:eastAsia="uk-UA"/>
        </w:rPr>
        <w:t xml:space="preserve">У разі влаштування колодязя у піщаних ґрунтах на його дні </w:t>
      </w:r>
      <w:r w:rsidRPr="00456447">
        <w:rPr>
          <w:rFonts w:ascii="Times New Roman" w:eastAsia="Times New Roman" w:hAnsi="Times New Roman" w:cs="Times New Roman"/>
          <w:sz w:val="20"/>
          <w:szCs w:val="20"/>
          <w:lang w:eastAsia="uk-UA"/>
        </w:rPr>
        <w:br/>
        <w:t xml:space="preserve">влаштовують зворотний піщано-гравійний фільтр (із декількох шарів </w:t>
      </w:r>
      <w:r w:rsidRPr="00456447">
        <w:rPr>
          <w:rFonts w:ascii="Times New Roman" w:eastAsia="Times New Roman" w:hAnsi="Times New Roman" w:cs="Times New Roman"/>
          <w:sz w:val="20"/>
          <w:szCs w:val="20"/>
          <w:lang w:eastAsia="uk-UA"/>
        </w:rPr>
        <w:br/>
        <w:t xml:space="preserve">ретельно відмитого піску та гравію з укладанням у нижній частині </w:t>
      </w:r>
      <w:r w:rsidRPr="00456447">
        <w:rPr>
          <w:rFonts w:ascii="Times New Roman" w:eastAsia="Times New Roman" w:hAnsi="Times New Roman" w:cs="Times New Roman"/>
          <w:sz w:val="20"/>
          <w:szCs w:val="20"/>
          <w:lang w:eastAsia="uk-UA"/>
        </w:rPr>
        <w:br/>
        <w:t xml:space="preserve">фільтра дрібних фракцій 0,1 - 1,0 мм, у верхній - великих 2 - </w:t>
      </w:r>
      <w:r w:rsidRPr="00456447">
        <w:rPr>
          <w:rFonts w:ascii="Times New Roman" w:eastAsia="Times New Roman" w:hAnsi="Times New Roman" w:cs="Times New Roman"/>
          <w:sz w:val="20"/>
          <w:szCs w:val="20"/>
          <w:lang w:eastAsia="uk-UA"/>
        </w:rPr>
        <w:br/>
        <w:t xml:space="preserve">10 мм, при цьому товщина кожного шару 0,1 - 0,15 м, загальна </w:t>
      </w:r>
      <w:r w:rsidRPr="00456447">
        <w:rPr>
          <w:rFonts w:ascii="Times New Roman" w:eastAsia="Times New Roman" w:hAnsi="Times New Roman" w:cs="Times New Roman"/>
          <w:sz w:val="20"/>
          <w:szCs w:val="20"/>
          <w:lang w:eastAsia="uk-UA"/>
        </w:rPr>
        <w:br/>
        <w:t xml:space="preserve">товщина - 0,4 - 0,5 м) або фільтр з пінобетону, а в стінках </w:t>
      </w:r>
      <w:r w:rsidRPr="00456447">
        <w:rPr>
          <w:rFonts w:ascii="Times New Roman" w:eastAsia="Times New Roman" w:hAnsi="Times New Roman" w:cs="Times New Roman"/>
          <w:sz w:val="20"/>
          <w:szCs w:val="20"/>
          <w:lang w:eastAsia="uk-UA"/>
        </w:rPr>
        <w:br/>
        <w:t xml:space="preserve">водоприймальної частини колодязя також влаштовують фільтри з </w:t>
      </w:r>
      <w:r w:rsidRPr="00456447">
        <w:rPr>
          <w:rFonts w:ascii="Times New Roman" w:eastAsia="Times New Roman" w:hAnsi="Times New Roman" w:cs="Times New Roman"/>
          <w:sz w:val="20"/>
          <w:szCs w:val="20"/>
          <w:lang w:eastAsia="uk-UA"/>
        </w:rPr>
        <w:br/>
        <w:t>пінобетону.</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98" w:name="823"/>
      <w:bookmarkEnd w:id="798"/>
      <w:r w:rsidRPr="00456447">
        <w:rPr>
          <w:rFonts w:ascii="Times New Roman" w:eastAsia="Times New Roman" w:hAnsi="Times New Roman" w:cs="Times New Roman"/>
          <w:sz w:val="20"/>
          <w:szCs w:val="20"/>
          <w:lang w:eastAsia="uk-UA"/>
        </w:rPr>
        <w:t xml:space="preserve">У разі влаштування колодязя у відкритих котловинах на дні </w:t>
      </w:r>
      <w:r w:rsidRPr="00456447">
        <w:rPr>
          <w:rFonts w:ascii="Times New Roman" w:eastAsia="Times New Roman" w:hAnsi="Times New Roman" w:cs="Times New Roman"/>
          <w:sz w:val="20"/>
          <w:szCs w:val="20"/>
          <w:lang w:eastAsia="uk-UA"/>
        </w:rPr>
        <w:br/>
        <w:t xml:space="preserve">колодязя влаштовують гравійні фільтри.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799" w:name="824"/>
      <w:bookmarkEnd w:id="799"/>
      <w:r w:rsidRPr="00456447">
        <w:rPr>
          <w:rFonts w:ascii="Times New Roman" w:eastAsia="Times New Roman" w:hAnsi="Times New Roman" w:cs="Times New Roman"/>
          <w:sz w:val="20"/>
          <w:szCs w:val="20"/>
          <w:lang w:eastAsia="uk-UA"/>
        </w:rPr>
        <w:t xml:space="preserve">7. Для опущення в колодязь людини з метою його чистки та </w:t>
      </w:r>
      <w:r w:rsidRPr="00456447">
        <w:rPr>
          <w:rFonts w:ascii="Times New Roman" w:eastAsia="Times New Roman" w:hAnsi="Times New Roman" w:cs="Times New Roman"/>
          <w:sz w:val="20"/>
          <w:szCs w:val="20"/>
          <w:lang w:eastAsia="uk-UA"/>
        </w:rPr>
        <w:br/>
        <w:t xml:space="preserve">ремонту в стінки колодязя необхідно вставити металеві скоби, </w:t>
      </w:r>
      <w:r w:rsidRPr="00456447">
        <w:rPr>
          <w:rFonts w:ascii="Times New Roman" w:eastAsia="Times New Roman" w:hAnsi="Times New Roman" w:cs="Times New Roman"/>
          <w:sz w:val="20"/>
          <w:szCs w:val="20"/>
          <w:lang w:eastAsia="uk-UA"/>
        </w:rPr>
        <w:br/>
        <w:t xml:space="preserve">розміщені у </w:t>
      </w:r>
      <w:proofErr w:type="spellStart"/>
      <w:r w:rsidRPr="00456447">
        <w:rPr>
          <w:rFonts w:ascii="Times New Roman" w:eastAsia="Times New Roman" w:hAnsi="Times New Roman" w:cs="Times New Roman"/>
          <w:sz w:val="20"/>
          <w:szCs w:val="20"/>
          <w:lang w:eastAsia="uk-UA"/>
        </w:rPr>
        <w:t>шахматному</w:t>
      </w:r>
      <w:proofErr w:type="spellEnd"/>
      <w:r w:rsidRPr="00456447">
        <w:rPr>
          <w:rFonts w:ascii="Times New Roman" w:eastAsia="Times New Roman" w:hAnsi="Times New Roman" w:cs="Times New Roman"/>
          <w:sz w:val="20"/>
          <w:szCs w:val="20"/>
          <w:lang w:eastAsia="uk-UA"/>
        </w:rPr>
        <w:t xml:space="preserve"> порядку на відстані 0,3 м одна від одної.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00" w:name="825"/>
      <w:bookmarkEnd w:id="800"/>
      <w:r w:rsidRPr="00456447">
        <w:rPr>
          <w:rFonts w:ascii="Times New Roman" w:eastAsia="Times New Roman" w:hAnsi="Times New Roman" w:cs="Times New Roman"/>
          <w:sz w:val="20"/>
          <w:szCs w:val="20"/>
          <w:lang w:eastAsia="uk-UA"/>
        </w:rPr>
        <w:t xml:space="preserve">8. Наземна частина колодязя (оголовок), призначена для </w:t>
      </w:r>
      <w:r w:rsidRPr="00456447">
        <w:rPr>
          <w:rFonts w:ascii="Times New Roman" w:eastAsia="Times New Roman" w:hAnsi="Times New Roman" w:cs="Times New Roman"/>
          <w:sz w:val="20"/>
          <w:szCs w:val="20"/>
          <w:lang w:eastAsia="uk-UA"/>
        </w:rPr>
        <w:br/>
        <w:t xml:space="preserve">захисту шахти від забруднення та спостереження за водозабором, </w:t>
      </w:r>
      <w:r w:rsidRPr="00456447">
        <w:rPr>
          <w:rFonts w:ascii="Times New Roman" w:eastAsia="Times New Roman" w:hAnsi="Times New Roman" w:cs="Times New Roman"/>
          <w:sz w:val="20"/>
          <w:szCs w:val="20"/>
          <w:lang w:eastAsia="uk-UA"/>
        </w:rPr>
        <w:br/>
        <w:t xml:space="preserve">влаштовується не менш як на 0,8 м вище поверхні землі. З метою </w:t>
      </w:r>
      <w:r w:rsidRPr="00456447">
        <w:rPr>
          <w:rFonts w:ascii="Times New Roman" w:eastAsia="Times New Roman" w:hAnsi="Times New Roman" w:cs="Times New Roman"/>
          <w:sz w:val="20"/>
          <w:szCs w:val="20"/>
          <w:lang w:eastAsia="uk-UA"/>
        </w:rPr>
        <w:br/>
        <w:t xml:space="preserve">захисту від засмічення оголовок повинен щільно закриватись кришкою </w:t>
      </w:r>
      <w:r w:rsidRPr="00456447">
        <w:rPr>
          <w:rFonts w:ascii="Times New Roman" w:eastAsia="Times New Roman" w:hAnsi="Times New Roman" w:cs="Times New Roman"/>
          <w:sz w:val="20"/>
          <w:szCs w:val="20"/>
          <w:lang w:eastAsia="uk-UA"/>
        </w:rPr>
        <w:br/>
        <w:t xml:space="preserve">з металу чи дерева або мати залізобетонне перекриття з люком, який </w:t>
      </w:r>
      <w:r w:rsidRPr="00456447">
        <w:rPr>
          <w:rFonts w:ascii="Times New Roman" w:eastAsia="Times New Roman" w:hAnsi="Times New Roman" w:cs="Times New Roman"/>
          <w:sz w:val="20"/>
          <w:szCs w:val="20"/>
          <w:lang w:eastAsia="uk-UA"/>
        </w:rPr>
        <w:br/>
        <w:t xml:space="preserve">також закривається кришкою. Зверху оголовка влаштовують дашок, </w:t>
      </w:r>
      <w:r w:rsidRPr="00456447">
        <w:rPr>
          <w:rFonts w:ascii="Times New Roman" w:eastAsia="Times New Roman" w:hAnsi="Times New Roman" w:cs="Times New Roman"/>
          <w:sz w:val="20"/>
          <w:szCs w:val="20"/>
          <w:lang w:eastAsia="uk-UA"/>
        </w:rPr>
        <w:br/>
        <w:t>навіс або оголовок вміщують у будку.</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01" w:name="826"/>
      <w:bookmarkEnd w:id="801"/>
      <w:r w:rsidRPr="00456447">
        <w:rPr>
          <w:rFonts w:ascii="Times New Roman" w:eastAsia="Times New Roman" w:hAnsi="Times New Roman" w:cs="Times New Roman"/>
          <w:sz w:val="20"/>
          <w:szCs w:val="20"/>
          <w:lang w:eastAsia="uk-UA"/>
        </w:rPr>
        <w:t xml:space="preserve">Колодязі, закриті зверху, необхідно обладнати вентиляційною </w:t>
      </w:r>
      <w:r w:rsidRPr="00456447">
        <w:rPr>
          <w:rFonts w:ascii="Times New Roman" w:eastAsia="Times New Roman" w:hAnsi="Times New Roman" w:cs="Times New Roman"/>
          <w:sz w:val="20"/>
          <w:szCs w:val="20"/>
          <w:lang w:eastAsia="uk-UA"/>
        </w:rPr>
        <w:br/>
        <w:t xml:space="preserve">трубою, виведеною вище поверхні землі не менше ніж на 2 м, отвір </w:t>
      </w:r>
      <w:r w:rsidRPr="00456447">
        <w:rPr>
          <w:rFonts w:ascii="Times New Roman" w:eastAsia="Times New Roman" w:hAnsi="Times New Roman" w:cs="Times New Roman"/>
          <w:sz w:val="20"/>
          <w:szCs w:val="20"/>
          <w:lang w:eastAsia="uk-UA"/>
        </w:rPr>
        <w:br/>
        <w:t xml:space="preserve">слід захистити ковпаком із сіткою.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02" w:name="827"/>
      <w:bookmarkEnd w:id="802"/>
      <w:r w:rsidRPr="00456447">
        <w:rPr>
          <w:rFonts w:ascii="Times New Roman" w:eastAsia="Times New Roman" w:hAnsi="Times New Roman" w:cs="Times New Roman"/>
          <w:sz w:val="20"/>
          <w:szCs w:val="20"/>
          <w:lang w:eastAsia="uk-UA"/>
        </w:rPr>
        <w:t xml:space="preserve">9. Для підйому води із колодязя слід застосовувати насоси </w:t>
      </w:r>
      <w:r w:rsidRPr="00456447">
        <w:rPr>
          <w:rFonts w:ascii="Times New Roman" w:eastAsia="Times New Roman" w:hAnsi="Times New Roman" w:cs="Times New Roman"/>
          <w:sz w:val="20"/>
          <w:szCs w:val="20"/>
          <w:lang w:eastAsia="uk-UA"/>
        </w:rPr>
        <w:br/>
        <w:t xml:space="preserve">(краще </w:t>
      </w:r>
      <w:proofErr w:type="spellStart"/>
      <w:r w:rsidRPr="00456447">
        <w:rPr>
          <w:rFonts w:ascii="Times New Roman" w:eastAsia="Times New Roman" w:hAnsi="Times New Roman" w:cs="Times New Roman"/>
          <w:sz w:val="20"/>
          <w:szCs w:val="20"/>
          <w:lang w:eastAsia="uk-UA"/>
        </w:rPr>
        <w:t>електрозанурювальні</w:t>
      </w:r>
      <w:proofErr w:type="spellEnd"/>
      <w:r w:rsidRPr="00456447">
        <w:rPr>
          <w:rFonts w:ascii="Times New Roman" w:eastAsia="Times New Roman" w:hAnsi="Times New Roman" w:cs="Times New Roman"/>
          <w:sz w:val="20"/>
          <w:szCs w:val="20"/>
          <w:lang w:eastAsia="uk-UA"/>
        </w:rPr>
        <w:t xml:space="preserve">). Зливна труба насоса повинна мати </w:t>
      </w:r>
      <w:r w:rsidRPr="00456447">
        <w:rPr>
          <w:rFonts w:ascii="Times New Roman" w:eastAsia="Times New Roman" w:hAnsi="Times New Roman" w:cs="Times New Roman"/>
          <w:sz w:val="20"/>
          <w:szCs w:val="20"/>
          <w:lang w:eastAsia="uk-UA"/>
        </w:rPr>
        <w:br/>
        <w:t xml:space="preserve">гачок для підвішування відра. У разі неможливості застосування </w:t>
      </w:r>
      <w:r w:rsidRPr="00456447">
        <w:rPr>
          <w:rFonts w:ascii="Times New Roman" w:eastAsia="Times New Roman" w:hAnsi="Times New Roman" w:cs="Times New Roman"/>
          <w:sz w:val="20"/>
          <w:szCs w:val="20"/>
          <w:lang w:eastAsia="uk-UA"/>
        </w:rPr>
        <w:br/>
        <w:t xml:space="preserve">насоса допускається обладнання колодязя коловоротом або міцно </w:t>
      </w:r>
      <w:r w:rsidRPr="00456447">
        <w:rPr>
          <w:rFonts w:ascii="Times New Roman" w:eastAsia="Times New Roman" w:hAnsi="Times New Roman" w:cs="Times New Roman"/>
          <w:sz w:val="20"/>
          <w:szCs w:val="20"/>
          <w:lang w:eastAsia="uk-UA"/>
        </w:rPr>
        <w:br/>
        <w:t>прикріпленим "журавлем" з відром для загального користування.</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03" w:name="828"/>
      <w:bookmarkEnd w:id="803"/>
      <w:r w:rsidRPr="00456447">
        <w:rPr>
          <w:rFonts w:ascii="Times New Roman" w:eastAsia="Times New Roman" w:hAnsi="Times New Roman" w:cs="Times New Roman"/>
          <w:sz w:val="20"/>
          <w:szCs w:val="20"/>
          <w:lang w:eastAsia="uk-UA"/>
        </w:rPr>
        <w:t xml:space="preserve">Біля колодязя слід влаштовувати підставку для відер, навколо </w:t>
      </w:r>
      <w:r w:rsidRPr="00456447">
        <w:rPr>
          <w:rFonts w:ascii="Times New Roman" w:eastAsia="Times New Roman" w:hAnsi="Times New Roman" w:cs="Times New Roman"/>
          <w:sz w:val="20"/>
          <w:szCs w:val="20"/>
          <w:lang w:eastAsia="uk-UA"/>
        </w:rPr>
        <w:br/>
        <w:t xml:space="preserve">споруди повинні бути огорожа (радіусом не менше 2 м) з воротами </w:t>
      </w:r>
      <w:r w:rsidRPr="00456447">
        <w:rPr>
          <w:rFonts w:ascii="Times New Roman" w:eastAsia="Times New Roman" w:hAnsi="Times New Roman" w:cs="Times New Roman"/>
          <w:sz w:val="20"/>
          <w:szCs w:val="20"/>
          <w:lang w:eastAsia="uk-UA"/>
        </w:rPr>
        <w:br/>
        <w:t xml:space="preserve">(хвірткою) та стежка із твердим покриттям (від воріт до колодязя).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04" w:name="829"/>
      <w:bookmarkEnd w:id="804"/>
      <w:r w:rsidRPr="00456447">
        <w:rPr>
          <w:rFonts w:ascii="Times New Roman" w:eastAsia="Times New Roman" w:hAnsi="Times New Roman" w:cs="Times New Roman"/>
          <w:sz w:val="20"/>
          <w:szCs w:val="20"/>
          <w:lang w:eastAsia="uk-UA"/>
        </w:rPr>
        <w:t xml:space="preserve">10. Для захисту колодязя від забруднення поверхневими стоками </w:t>
      </w:r>
      <w:r w:rsidRPr="00456447">
        <w:rPr>
          <w:rFonts w:ascii="Times New Roman" w:eastAsia="Times New Roman" w:hAnsi="Times New Roman" w:cs="Times New Roman"/>
          <w:sz w:val="20"/>
          <w:szCs w:val="20"/>
          <w:lang w:eastAsia="uk-UA"/>
        </w:rPr>
        <w:br/>
        <w:t xml:space="preserve">слід влаштовувати </w:t>
      </w:r>
      <w:proofErr w:type="spellStart"/>
      <w:r w:rsidRPr="00456447">
        <w:rPr>
          <w:rFonts w:ascii="Times New Roman" w:eastAsia="Times New Roman" w:hAnsi="Times New Roman" w:cs="Times New Roman"/>
          <w:sz w:val="20"/>
          <w:szCs w:val="20"/>
          <w:lang w:eastAsia="uk-UA"/>
        </w:rPr>
        <w:t>перехоплюючі</w:t>
      </w:r>
      <w:proofErr w:type="spellEnd"/>
      <w:r w:rsidRPr="00456447">
        <w:rPr>
          <w:rFonts w:ascii="Times New Roman" w:eastAsia="Times New Roman" w:hAnsi="Times New Roman" w:cs="Times New Roman"/>
          <w:sz w:val="20"/>
          <w:szCs w:val="20"/>
          <w:lang w:eastAsia="uk-UA"/>
        </w:rPr>
        <w:t xml:space="preserve"> канави, які відводять стоки від </w:t>
      </w:r>
      <w:r w:rsidRPr="00456447">
        <w:rPr>
          <w:rFonts w:ascii="Times New Roman" w:eastAsia="Times New Roman" w:hAnsi="Times New Roman" w:cs="Times New Roman"/>
          <w:sz w:val="20"/>
          <w:szCs w:val="20"/>
          <w:lang w:eastAsia="uk-UA"/>
        </w:rPr>
        <w:br/>
        <w:t xml:space="preserve">колодязя, навколо колодязя необхідно робити "замок" із гарно </w:t>
      </w:r>
      <w:r w:rsidRPr="00456447">
        <w:rPr>
          <w:rFonts w:ascii="Times New Roman" w:eastAsia="Times New Roman" w:hAnsi="Times New Roman" w:cs="Times New Roman"/>
          <w:sz w:val="20"/>
          <w:szCs w:val="20"/>
          <w:lang w:eastAsia="uk-UA"/>
        </w:rPr>
        <w:br/>
        <w:t xml:space="preserve">замішаної та пошарово утрамбованої глини чи масного суглинку </w:t>
      </w:r>
      <w:r w:rsidRPr="00456447">
        <w:rPr>
          <w:rFonts w:ascii="Times New Roman" w:eastAsia="Times New Roman" w:hAnsi="Times New Roman" w:cs="Times New Roman"/>
          <w:sz w:val="20"/>
          <w:szCs w:val="20"/>
          <w:lang w:eastAsia="uk-UA"/>
        </w:rPr>
        <w:br/>
        <w:t xml:space="preserve">(глибиною 2 м і шириною 1 м) або бетонувати (асфальтувати) </w:t>
      </w:r>
      <w:r w:rsidRPr="00456447">
        <w:rPr>
          <w:rFonts w:ascii="Times New Roman" w:eastAsia="Times New Roman" w:hAnsi="Times New Roman" w:cs="Times New Roman"/>
          <w:sz w:val="20"/>
          <w:szCs w:val="20"/>
          <w:lang w:eastAsia="uk-UA"/>
        </w:rPr>
        <w:br/>
        <w:t xml:space="preserve">майданчик радіусом не менше ніж 2 м на основі з </w:t>
      </w:r>
      <w:proofErr w:type="spellStart"/>
      <w:r w:rsidRPr="00456447">
        <w:rPr>
          <w:rFonts w:ascii="Times New Roman" w:eastAsia="Times New Roman" w:hAnsi="Times New Roman" w:cs="Times New Roman"/>
          <w:sz w:val="20"/>
          <w:szCs w:val="20"/>
          <w:lang w:eastAsia="uk-UA"/>
        </w:rPr>
        <w:t>щебеню</w:t>
      </w:r>
      <w:proofErr w:type="spellEnd"/>
      <w:r w:rsidRPr="00456447">
        <w:rPr>
          <w:rFonts w:ascii="Times New Roman" w:eastAsia="Times New Roman" w:hAnsi="Times New Roman" w:cs="Times New Roman"/>
          <w:sz w:val="20"/>
          <w:szCs w:val="20"/>
          <w:lang w:eastAsia="uk-UA"/>
        </w:rPr>
        <w:t xml:space="preserve"> товщиною </w:t>
      </w:r>
      <w:r w:rsidRPr="00456447">
        <w:rPr>
          <w:rFonts w:ascii="Times New Roman" w:eastAsia="Times New Roman" w:hAnsi="Times New Roman" w:cs="Times New Roman"/>
          <w:sz w:val="20"/>
          <w:szCs w:val="20"/>
          <w:lang w:eastAsia="uk-UA"/>
        </w:rPr>
        <w:br/>
        <w:t>15 - 20 см та з ухилом від колодязя.</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05" w:name="830"/>
      <w:bookmarkEnd w:id="805"/>
      <w:r w:rsidRPr="00456447">
        <w:rPr>
          <w:rFonts w:ascii="Times New Roman" w:eastAsia="Times New Roman" w:hAnsi="Times New Roman" w:cs="Times New Roman"/>
          <w:sz w:val="20"/>
          <w:szCs w:val="20"/>
          <w:lang w:eastAsia="uk-UA"/>
        </w:rPr>
        <w:t xml:space="preserve">Навколо колодязя, розміщеного у </w:t>
      </w:r>
      <w:proofErr w:type="spellStart"/>
      <w:r w:rsidRPr="00456447">
        <w:rPr>
          <w:rFonts w:ascii="Times New Roman" w:eastAsia="Times New Roman" w:hAnsi="Times New Roman" w:cs="Times New Roman"/>
          <w:sz w:val="20"/>
          <w:szCs w:val="20"/>
          <w:lang w:eastAsia="uk-UA"/>
        </w:rPr>
        <w:t>водопроникаючих</w:t>
      </w:r>
      <w:proofErr w:type="spellEnd"/>
      <w:r w:rsidRPr="00456447">
        <w:rPr>
          <w:rFonts w:ascii="Times New Roman" w:eastAsia="Times New Roman" w:hAnsi="Times New Roman" w:cs="Times New Roman"/>
          <w:sz w:val="20"/>
          <w:szCs w:val="20"/>
          <w:lang w:eastAsia="uk-UA"/>
        </w:rPr>
        <w:t xml:space="preserve"> ґрунтах </w:t>
      </w:r>
      <w:r w:rsidRPr="00456447">
        <w:rPr>
          <w:rFonts w:ascii="Times New Roman" w:eastAsia="Times New Roman" w:hAnsi="Times New Roman" w:cs="Times New Roman"/>
          <w:sz w:val="20"/>
          <w:szCs w:val="20"/>
          <w:lang w:eastAsia="uk-UA"/>
        </w:rPr>
        <w:br/>
        <w:t xml:space="preserve">(піски, піщано-гравійні, піщано-галькові) з невеликим (2 м) </w:t>
      </w:r>
      <w:r w:rsidRPr="00456447">
        <w:rPr>
          <w:rFonts w:ascii="Times New Roman" w:eastAsia="Times New Roman" w:hAnsi="Times New Roman" w:cs="Times New Roman"/>
          <w:sz w:val="20"/>
          <w:szCs w:val="20"/>
          <w:lang w:eastAsia="uk-UA"/>
        </w:rPr>
        <w:br/>
        <w:t xml:space="preserve">покриттям супіску, суглинків, необхідно цементувати майданчик </w:t>
      </w:r>
      <w:r w:rsidRPr="00456447">
        <w:rPr>
          <w:rFonts w:ascii="Times New Roman" w:eastAsia="Times New Roman" w:hAnsi="Times New Roman" w:cs="Times New Roman"/>
          <w:sz w:val="20"/>
          <w:szCs w:val="20"/>
          <w:lang w:eastAsia="uk-UA"/>
        </w:rPr>
        <w:br/>
        <w:t xml:space="preserve">радіусом не менше ніж 2 м та з ухилом від колодязя.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06" w:name="831"/>
      <w:bookmarkEnd w:id="806"/>
      <w:r w:rsidRPr="00456447">
        <w:rPr>
          <w:rFonts w:ascii="Times New Roman" w:eastAsia="Times New Roman" w:hAnsi="Times New Roman" w:cs="Times New Roman"/>
          <w:b/>
          <w:bCs/>
          <w:sz w:val="20"/>
          <w:szCs w:val="20"/>
          <w:lang w:eastAsia="uk-UA"/>
        </w:rPr>
        <w:lastRenderedPageBreak/>
        <w:t xml:space="preserve">ВИМОГИ </w:t>
      </w:r>
      <w:r w:rsidRPr="00456447">
        <w:rPr>
          <w:rFonts w:ascii="Times New Roman" w:eastAsia="Times New Roman" w:hAnsi="Times New Roman" w:cs="Times New Roman"/>
          <w:b/>
          <w:bCs/>
          <w:sz w:val="20"/>
          <w:szCs w:val="20"/>
          <w:lang w:eastAsia="uk-UA"/>
        </w:rPr>
        <w:br/>
        <w:t xml:space="preserve">до влаштування трубчастих колодязів (свердловин)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07" w:name="832"/>
      <w:bookmarkEnd w:id="807"/>
      <w:r w:rsidRPr="00456447">
        <w:rPr>
          <w:rFonts w:ascii="Times New Roman" w:eastAsia="Times New Roman" w:hAnsi="Times New Roman" w:cs="Times New Roman"/>
          <w:sz w:val="20"/>
          <w:szCs w:val="20"/>
          <w:lang w:eastAsia="uk-UA"/>
        </w:rPr>
        <w:t xml:space="preserve">1. За своєю будовою трубчастий колодязь є свердловиною, яка </w:t>
      </w:r>
      <w:r w:rsidRPr="00456447">
        <w:rPr>
          <w:rFonts w:ascii="Times New Roman" w:eastAsia="Times New Roman" w:hAnsi="Times New Roman" w:cs="Times New Roman"/>
          <w:sz w:val="20"/>
          <w:szCs w:val="20"/>
          <w:lang w:eastAsia="uk-UA"/>
        </w:rPr>
        <w:br/>
        <w:t xml:space="preserve">обладнана водяним фільтром, водопіднімальною трубою і насосом. </w:t>
      </w:r>
      <w:r w:rsidRPr="00456447">
        <w:rPr>
          <w:rFonts w:ascii="Times New Roman" w:eastAsia="Times New Roman" w:hAnsi="Times New Roman" w:cs="Times New Roman"/>
          <w:sz w:val="20"/>
          <w:szCs w:val="20"/>
          <w:lang w:eastAsia="uk-UA"/>
        </w:rPr>
        <w:br/>
        <w:t xml:space="preserve">Якщо ґрунт, в якому будують колодязь, дуже слабкий або глибина </w:t>
      </w:r>
      <w:r w:rsidRPr="00456447">
        <w:rPr>
          <w:rFonts w:ascii="Times New Roman" w:eastAsia="Times New Roman" w:hAnsi="Times New Roman" w:cs="Times New Roman"/>
          <w:sz w:val="20"/>
          <w:szCs w:val="20"/>
          <w:lang w:eastAsia="uk-UA"/>
        </w:rPr>
        <w:br/>
        <w:t xml:space="preserve">колодязя велика, свердловину необхідно укріпити обсадними трубами. </w:t>
      </w:r>
      <w:r w:rsidRPr="00456447">
        <w:rPr>
          <w:rFonts w:ascii="Times New Roman" w:eastAsia="Times New Roman" w:hAnsi="Times New Roman" w:cs="Times New Roman"/>
          <w:sz w:val="20"/>
          <w:szCs w:val="20"/>
          <w:lang w:eastAsia="uk-UA"/>
        </w:rPr>
        <w:br/>
        <w:t xml:space="preserve">Трубчасті колодязі бувають неглибокі та глибокі. Підйом води з </w:t>
      </w:r>
      <w:r w:rsidRPr="00456447">
        <w:rPr>
          <w:rFonts w:ascii="Times New Roman" w:eastAsia="Times New Roman" w:hAnsi="Times New Roman" w:cs="Times New Roman"/>
          <w:sz w:val="20"/>
          <w:szCs w:val="20"/>
          <w:lang w:eastAsia="uk-UA"/>
        </w:rPr>
        <w:br/>
        <w:t xml:space="preserve">трубчастого колодязя здійснюється за допомогою ручного або </w:t>
      </w:r>
      <w:r w:rsidRPr="00456447">
        <w:rPr>
          <w:rFonts w:ascii="Times New Roman" w:eastAsia="Times New Roman" w:hAnsi="Times New Roman" w:cs="Times New Roman"/>
          <w:sz w:val="20"/>
          <w:szCs w:val="20"/>
          <w:lang w:eastAsia="uk-UA"/>
        </w:rPr>
        <w:br/>
        <w:t xml:space="preserve">електричного насоса.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08" w:name="833"/>
      <w:bookmarkEnd w:id="808"/>
      <w:r w:rsidRPr="00456447">
        <w:rPr>
          <w:rFonts w:ascii="Times New Roman" w:eastAsia="Times New Roman" w:hAnsi="Times New Roman" w:cs="Times New Roman"/>
          <w:sz w:val="20"/>
          <w:szCs w:val="20"/>
          <w:lang w:eastAsia="uk-UA"/>
        </w:rPr>
        <w:t xml:space="preserve">2. Оголовок трубчастого колодязя повинен бути вище поверхні </w:t>
      </w:r>
      <w:r w:rsidRPr="00456447">
        <w:rPr>
          <w:rFonts w:ascii="Times New Roman" w:eastAsia="Times New Roman" w:hAnsi="Times New Roman" w:cs="Times New Roman"/>
          <w:sz w:val="20"/>
          <w:szCs w:val="20"/>
          <w:lang w:eastAsia="uk-UA"/>
        </w:rPr>
        <w:br/>
        <w:t xml:space="preserve">землі на 0,8 - 1,0 м та герметично закритим, мати кожух та зливну </w:t>
      </w:r>
      <w:r w:rsidRPr="00456447">
        <w:rPr>
          <w:rFonts w:ascii="Times New Roman" w:eastAsia="Times New Roman" w:hAnsi="Times New Roman" w:cs="Times New Roman"/>
          <w:sz w:val="20"/>
          <w:szCs w:val="20"/>
          <w:lang w:eastAsia="uk-UA"/>
        </w:rPr>
        <w:br/>
        <w:t xml:space="preserve">трубу з гаком для відра. Навколо оголовка колодязя влаштовують </w:t>
      </w:r>
      <w:r w:rsidRPr="00456447">
        <w:rPr>
          <w:rFonts w:ascii="Times New Roman" w:eastAsia="Times New Roman" w:hAnsi="Times New Roman" w:cs="Times New Roman"/>
          <w:sz w:val="20"/>
          <w:szCs w:val="20"/>
          <w:lang w:eastAsia="uk-UA"/>
        </w:rPr>
        <w:br/>
        <w:t xml:space="preserve">відмостки, водовідведення та глиняний "замок", а також підставку </w:t>
      </w:r>
      <w:r w:rsidRPr="00456447">
        <w:rPr>
          <w:rFonts w:ascii="Times New Roman" w:eastAsia="Times New Roman" w:hAnsi="Times New Roman" w:cs="Times New Roman"/>
          <w:sz w:val="20"/>
          <w:szCs w:val="20"/>
          <w:lang w:eastAsia="uk-UA"/>
        </w:rPr>
        <w:br/>
        <w:t xml:space="preserve">для відер, як і для шахтного колодязя.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09" w:name="834"/>
      <w:bookmarkEnd w:id="809"/>
      <w:r w:rsidRPr="00456447">
        <w:rPr>
          <w:rFonts w:ascii="Times New Roman" w:eastAsia="Times New Roman" w:hAnsi="Times New Roman" w:cs="Times New Roman"/>
          <w:sz w:val="20"/>
          <w:szCs w:val="20"/>
          <w:lang w:eastAsia="uk-UA"/>
        </w:rPr>
        <w:t xml:space="preserve">3. Неглибокі трубчасті колодязі (абіссінські) можуть бути </w:t>
      </w:r>
      <w:r w:rsidRPr="00456447">
        <w:rPr>
          <w:rFonts w:ascii="Times New Roman" w:eastAsia="Times New Roman" w:hAnsi="Times New Roman" w:cs="Times New Roman"/>
          <w:sz w:val="20"/>
          <w:szCs w:val="20"/>
          <w:lang w:eastAsia="uk-UA"/>
        </w:rPr>
        <w:br/>
        <w:t xml:space="preserve">індивідуального та громадського користування. Їх необхідно </w:t>
      </w:r>
      <w:r w:rsidRPr="00456447">
        <w:rPr>
          <w:rFonts w:ascii="Times New Roman" w:eastAsia="Times New Roman" w:hAnsi="Times New Roman" w:cs="Times New Roman"/>
          <w:sz w:val="20"/>
          <w:szCs w:val="20"/>
          <w:lang w:eastAsia="uk-UA"/>
        </w:rPr>
        <w:br/>
        <w:t xml:space="preserve">влаштовувати на ділянках, де рівень залягання ґрунтових вод не </w:t>
      </w:r>
      <w:r w:rsidRPr="00456447">
        <w:rPr>
          <w:rFonts w:ascii="Times New Roman" w:eastAsia="Times New Roman" w:hAnsi="Times New Roman" w:cs="Times New Roman"/>
          <w:sz w:val="20"/>
          <w:szCs w:val="20"/>
          <w:lang w:eastAsia="uk-UA"/>
        </w:rPr>
        <w:br/>
        <w:t xml:space="preserve">дуже глибокий - до 7 - 9 м. Такий колодязь є більш захищеним, ніж </w:t>
      </w:r>
      <w:r w:rsidRPr="00456447">
        <w:rPr>
          <w:rFonts w:ascii="Times New Roman" w:eastAsia="Times New Roman" w:hAnsi="Times New Roman" w:cs="Times New Roman"/>
          <w:sz w:val="20"/>
          <w:szCs w:val="20"/>
          <w:lang w:eastAsia="uk-UA"/>
        </w:rPr>
        <w:br/>
        <w:t>шахтний.</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10" w:name="835"/>
      <w:bookmarkEnd w:id="810"/>
      <w:r w:rsidRPr="00456447">
        <w:rPr>
          <w:rFonts w:ascii="Times New Roman" w:eastAsia="Times New Roman" w:hAnsi="Times New Roman" w:cs="Times New Roman"/>
          <w:sz w:val="20"/>
          <w:szCs w:val="20"/>
          <w:lang w:eastAsia="uk-UA"/>
        </w:rPr>
        <w:t xml:space="preserve">Глибокі трубчасті колодязі зазвичай слід використовувати, </w:t>
      </w:r>
      <w:r w:rsidRPr="00456447">
        <w:rPr>
          <w:rFonts w:ascii="Times New Roman" w:eastAsia="Times New Roman" w:hAnsi="Times New Roman" w:cs="Times New Roman"/>
          <w:sz w:val="20"/>
          <w:szCs w:val="20"/>
          <w:lang w:eastAsia="uk-UA"/>
        </w:rPr>
        <w:br/>
        <w:t xml:space="preserve">якщо глибина залягання водоносного шару перевищує 9 м.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11" w:name="836"/>
      <w:bookmarkEnd w:id="811"/>
      <w:r w:rsidRPr="00456447">
        <w:rPr>
          <w:rFonts w:ascii="Times New Roman" w:eastAsia="Times New Roman" w:hAnsi="Times New Roman" w:cs="Times New Roman"/>
          <w:b/>
          <w:bCs/>
          <w:sz w:val="20"/>
          <w:szCs w:val="20"/>
          <w:lang w:eastAsia="uk-UA"/>
        </w:rPr>
        <w:t xml:space="preserve">ВИМОГИ </w:t>
      </w:r>
      <w:r w:rsidRPr="00456447">
        <w:rPr>
          <w:rFonts w:ascii="Times New Roman" w:eastAsia="Times New Roman" w:hAnsi="Times New Roman" w:cs="Times New Roman"/>
          <w:b/>
          <w:bCs/>
          <w:sz w:val="20"/>
          <w:szCs w:val="20"/>
          <w:lang w:eastAsia="uk-UA"/>
        </w:rPr>
        <w:br/>
        <w:t xml:space="preserve">до влаштування каптажів джерел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12" w:name="837"/>
      <w:bookmarkEnd w:id="812"/>
      <w:r w:rsidRPr="00456447">
        <w:rPr>
          <w:rFonts w:ascii="Times New Roman" w:eastAsia="Times New Roman" w:hAnsi="Times New Roman" w:cs="Times New Roman"/>
          <w:sz w:val="20"/>
          <w:szCs w:val="20"/>
          <w:lang w:eastAsia="uk-UA"/>
        </w:rPr>
        <w:t xml:space="preserve">Під час влаштування каптажів джерел необхідно дотримуватись </w:t>
      </w:r>
      <w:r w:rsidRPr="00456447">
        <w:rPr>
          <w:rFonts w:ascii="Times New Roman" w:eastAsia="Times New Roman" w:hAnsi="Times New Roman" w:cs="Times New Roman"/>
          <w:sz w:val="20"/>
          <w:szCs w:val="20"/>
          <w:lang w:eastAsia="uk-UA"/>
        </w:rPr>
        <w:br/>
        <w:t xml:space="preserve">таких вимог: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13" w:name="838"/>
      <w:bookmarkEnd w:id="813"/>
      <w:r w:rsidRPr="00456447">
        <w:rPr>
          <w:rFonts w:ascii="Times New Roman" w:eastAsia="Times New Roman" w:hAnsi="Times New Roman" w:cs="Times New Roman"/>
          <w:sz w:val="20"/>
          <w:szCs w:val="20"/>
          <w:lang w:eastAsia="uk-UA"/>
        </w:rPr>
        <w:t xml:space="preserve">1. Забирання води з висхідного джерела здійснюють через дно </w:t>
      </w:r>
      <w:r w:rsidRPr="00456447">
        <w:rPr>
          <w:rFonts w:ascii="Times New Roman" w:eastAsia="Times New Roman" w:hAnsi="Times New Roman" w:cs="Times New Roman"/>
          <w:sz w:val="20"/>
          <w:szCs w:val="20"/>
          <w:lang w:eastAsia="uk-UA"/>
        </w:rPr>
        <w:br/>
        <w:t xml:space="preserve">каптажної камери, з низхідного - через отвори стін камери. </w:t>
      </w:r>
      <w:r w:rsidRPr="00456447">
        <w:rPr>
          <w:rFonts w:ascii="Times New Roman" w:eastAsia="Times New Roman" w:hAnsi="Times New Roman" w:cs="Times New Roman"/>
          <w:sz w:val="20"/>
          <w:szCs w:val="20"/>
          <w:lang w:eastAsia="uk-UA"/>
        </w:rPr>
        <w:br/>
        <w:t xml:space="preserve">Каптажні камери низхідних джерел повинні мати водонепроникні </w:t>
      </w:r>
      <w:r w:rsidRPr="00456447">
        <w:rPr>
          <w:rFonts w:ascii="Times New Roman" w:eastAsia="Times New Roman" w:hAnsi="Times New Roman" w:cs="Times New Roman"/>
          <w:sz w:val="20"/>
          <w:szCs w:val="20"/>
          <w:lang w:eastAsia="uk-UA"/>
        </w:rPr>
        <w:br/>
        <w:t xml:space="preserve">стінки (за винятком стіни з боку водоносного горизонту) і дно, що </w:t>
      </w:r>
      <w:r w:rsidRPr="00456447">
        <w:rPr>
          <w:rFonts w:ascii="Times New Roman" w:eastAsia="Times New Roman" w:hAnsi="Times New Roman" w:cs="Times New Roman"/>
          <w:sz w:val="20"/>
          <w:szCs w:val="20"/>
          <w:lang w:eastAsia="uk-UA"/>
        </w:rPr>
        <w:br/>
        <w:t xml:space="preserve">забезпечується влаштуванням глиняного "замка". У камерах висхідних </w:t>
      </w:r>
      <w:r w:rsidRPr="00456447">
        <w:rPr>
          <w:rFonts w:ascii="Times New Roman" w:eastAsia="Times New Roman" w:hAnsi="Times New Roman" w:cs="Times New Roman"/>
          <w:sz w:val="20"/>
          <w:szCs w:val="20"/>
          <w:lang w:eastAsia="uk-UA"/>
        </w:rPr>
        <w:br/>
        <w:t xml:space="preserve">джерел глиняний "замок" потрібно влаштовувати по всьому периметру </w:t>
      </w:r>
      <w:r w:rsidRPr="00456447">
        <w:rPr>
          <w:rFonts w:ascii="Times New Roman" w:eastAsia="Times New Roman" w:hAnsi="Times New Roman" w:cs="Times New Roman"/>
          <w:sz w:val="20"/>
          <w:szCs w:val="20"/>
          <w:lang w:eastAsia="uk-UA"/>
        </w:rPr>
        <w:br/>
        <w:t xml:space="preserve">стін. Матеріалом для стін та </w:t>
      </w:r>
      <w:proofErr w:type="spellStart"/>
      <w:r w:rsidRPr="00456447">
        <w:rPr>
          <w:rFonts w:ascii="Times New Roman" w:eastAsia="Times New Roman" w:hAnsi="Times New Roman" w:cs="Times New Roman"/>
          <w:sz w:val="20"/>
          <w:szCs w:val="20"/>
          <w:lang w:eastAsia="uk-UA"/>
        </w:rPr>
        <w:t>дна</w:t>
      </w:r>
      <w:proofErr w:type="spellEnd"/>
      <w:r w:rsidRPr="00456447">
        <w:rPr>
          <w:rFonts w:ascii="Times New Roman" w:eastAsia="Times New Roman" w:hAnsi="Times New Roman" w:cs="Times New Roman"/>
          <w:sz w:val="20"/>
          <w:szCs w:val="20"/>
          <w:lang w:eastAsia="uk-UA"/>
        </w:rPr>
        <w:t xml:space="preserve"> каптажу джерела повинні бути такі </w:t>
      </w:r>
      <w:r w:rsidRPr="00456447">
        <w:rPr>
          <w:rFonts w:ascii="Times New Roman" w:eastAsia="Times New Roman" w:hAnsi="Times New Roman" w:cs="Times New Roman"/>
          <w:sz w:val="20"/>
          <w:szCs w:val="20"/>
          <w:lang w:eastAsia="uk-UA"/>
        </w:rPr>
        <w:br/>
        <w:t xml:space="preserve">самі матеріали, як і для облаштування колодязів. Водоносний </w:t>
      </w:r>
      <w:r w:rsidRPr="00456447">
        <w:rPr>
          <w:rFonts w:ascii="Times New Roman" w:eastAsia="Times New Roman" w:hAnsi="Times New Roman" w:cs="Times New Roman"/>
          <w:sz w:val="20"/>
          <w:szCs w:val="20"/>
          <w:lang w:eastAsia="uk-UA"/>
        </w:rPr>
        <w:br/>
        <w:t xml:space="preserve">горизонт перекривають стінкою з отворами або пористою плитою з </w:t>
      </w:r>
      <w:r w:rsidRPr="00456447">
        <w:rPr>
          <w:rFonts w:ascii="Times New Roman" w:eastAsia="Times New Roman" w:hAnsi="Times New Roman" w:cs="Times New Roman"/>
          <w:sz w:val="20"/>
          <w:szCs w:val="20"/>
          <w:lang w:eastAsia="uk-UA"/>
        </w:rPr>
        <w:br/>
        <w:t xml:space="preserve">пінобетону.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14" w:name="839"/>
      <w:bookmarkEnd w:id="814"/>
      <w:r w:rsidRPr="00456447">
        <w:rPr>
          <w:rFonts w:ascii="Times New Roman" w:eastAsia="Times New Roman" w:hAnsi="Times New Roman" w:cs="Times New Roman"/>
          <w:sz w:val="20"/>
          <w:szCs w:val="20"/>
          <w:lang w:eastAsia="uk-UA"/>
        </w:rPr>
        <w:t xml:space="preserve">2. З метою запобігання забрудненню води в каптажі джерела </w:t>
      </w:r>
      <w:r w:rsidRPr="00456447">
        <w:rPr>
          <w:rFonts w:ascii="Times New Roman" w:eastAsia="Times New Roman" w:hAnsi="Times New Roman" w:cs="Times New Roman"/>
          <w:sz w:val="20"/>
          <w:szCs w:val="20"/>
          <w:lang w:eastAsia="uk-UA"/>
        </w:rPr>
        <w:br/>
        <w:t xml:space="preserve">піском (частинками породи) необхідно передбачати засипку з гравію </w:t>
      </w:r>
      <w:r w:rsidRPr="00456447">
        <w:rPr>
          <w:rFonts w:ascii="Times New Roman" w:eastAsia="Times New Roman" w:hAnsi="Times New Roman" w:cs="Times New Roman"/>
          <w:sz w:val="20"/>
          <w:szCs w:val="20"/>
          <w:lang w:eastAsia="uk-UA"/>
        </w:rPr>
        <w:br/>
        <w:t xml:space="preserve">та піску із зростаючою за напрямком руху води величиною </w:t>
      </w:r>
      <w:proofErr w:type="spellStart"/>
      <w:r w:rsidRPr="00456447">
        <w:rPr>
          <w:rFonts w:ascii="Times New Roman" w:eastAsia="Times New Roman" w:hAnsi="Times New Roman" w:cs="Times New Roman"/>
          <w:sz w:val="20"/>
          <w:szCs w:val="20"/>
          <w:lang w:eastAsia="uk-UA"/>
        </w:rPr>
        <w:t>зерен</w:t>
      </w:r>
      <w:proofErr w:type="spellEnd"/>
      <w:r w:rsidRPr="00456447">
        <w:rPr>
          <w:rFonts w:ascii="Times New Roman" w:eastAsia="Times New Roman" w:hAnsi="Times New Roman" w:cs="Times New Roman"/>
          <w:sz w:val="20"/>
          <w:szCs w:val="20"/>
          <w:lang w:eastAsia="uk-UA"/>
        </w:rPr>
        <w:t xml:space="preserve"> (від </w:t>
      </w:r>
      <w:r w:rsidRPr="00456447">
        <w:rPr>
          <w:rFonts w:ascii="Times New Roman" w:eastAsia="Times New Roman" w:hAnsi="Times New Roman" w:cs="Times New Roman"/>
          <w:sz w:val="20"/>
          <w:szCs w:val="20"/>
          <w:lang w:eastAsia="uk-UA"/>
        </w:rPr>
        <w:br/>
        <w:t xml:space="preserve">0,2 до 10 мм) зі сторони потоку води, а також відстоювання води, </w:t>
      </w:r>
      <w:r w:rsidRPr="00456447">
        <w:rPr>
          <w:rFonts w:ascii="Times New Roman" w:eastAsia="Times New Roman" w:hAnsi="Times New Roman" w:cs="Times New Roman"/>
          <w:sz w:val="20"/>
          <w:szCs w:val="20"/>
          <w:lang w:eastAsia="uk-UA"/>
        </w:rPr>
        <w:br/>
        <w:t xml:space="preserve">для чого камеру каптажу розділяють переливною стінкою на два </w:t>
      </w:r>
      <w:r w:rsidRPr="00456447">
        <w:rPr>
          <w:rFonts w:ascii="Times New Roman" w:eastAsia="Times New Roman" w:hAnsi="Times New Roman" w:cs="Times New Roman"/>
          <w:sz w:val="20"/>
          <w:szCs w:val="20"/>
          <w:lang w:eastAsia="uk-UA"/>
        </w:rPr>
        <w:br/>
        <w:t xml:space="preserve">відділення, одне з яких - приймальне - для відстоювання води, а </w:t>
      </w:r>
      <w:r w:rsidRPr="00456447">
        <w:rPr>
          <w:rFonts w:ascii="Times New Roman" w:eastAsia="Times New Roman" w:hAnsi="Times New Roman" w:cs="Times New Roman"/>
          <w:sz w:val="20"/>
          <w:szCs w:val="20"/>
          <w:lang w:eastAsia="uk-UA"/>
        </w:rPr>
        <w:br/>
        <w:t xml:space="preserve">друге - для забору освітленої води, які обладнують трубопроводами </w:t>
      </w:r>
      <w:r w:rsidRPr="00456447">
        <w:rPr>
          <w:rFonts w:ascii="Times New Roman" w:eastAsia="Times New Roman" w:hAnsi="Times New Roman" w:cs="Times New Roman"/>
          <w:sz w:val="20"/>
          <w:szCs w:val="20"/>
          <w:lang w:eastAsia="uk-UA"/>
        </w:rPr>
        <w:br/>
        <w:t xml:space="preserve">спорожнення.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15" w:name="840"/>
      <w:bookmarkEnd w:id="815"/>
      <w:r w:rsidRPr="00456447">
        <w:rPr>
          <w:rFonts w:ascii="Times New Roman" w:eastAsia="Times New Roman" w:hAnsi="Times New Roman" w:cs="Times New Roman"/>
          <w:sz w:val="20"/>
          <w:szCs w:val="20"/>
          <w:lang w:eastAsia="uk-UA"/>
        </w:rPr>
        <w:t xml:space="preserve">3. У камері каптажу освітленої води влаштовують водорозбірну </w:t>
      </w:r>
      <w:r w:rsidRPr="00456447">
        <w:rPr>
          <w:rFonts w:ascii="Times New Roman" w:eastAsia="Times New Roman" w:hAnsi="Times New Roman" w:cs="Times New Roman"/>
          <w:sz w:val="20"/>
          <w:szCs w:val="20"/>
          <w:lang w:eastAsia="uk-UA"/>
        </w:rPr>
        <w:br/>
        <w:t xml:space="preserve">та переливну труби діаметром 100 мм і більше, які розраховують на </w:t>
      </w:r>
      <w:r w:rsidRPr="00456447">
        <w:rPr>
          <w:rFonts w:ascii="Times New Roman" w:eastAsia="Times New Roman" w:hAnsi="Times New Roman" w:cs="Times New Roman"/>
          <w:sz w:val="20"/>
          <w:szCs w:val="20"/>
          <w:lang w:eastAsia="uk-UA"/>
        </w:rPr>
        <w:br/>
        <w:t xml:space="preserve">найбільший дебіт джерела. Переливна труба на кінці повинна мати </w:t>
      </w:r>
      <w:r w:rsidRPr="00456447">
        <w:rPr>
          <w:rFonts w:ascii="Times New Roman" w:eastAsia="Times New Roman" w:hAnsi="Times New Roman" w:cs="Times New Roman"/>
          <w:sz w:val="20"/>
          <w:szCs w:val="20"/>
          <w:lang w:eastAsia="uk-UA"/>
        </w:rPr>
        <w:br/>
        <w:t>щільну сітку та клапан-</w:t>
      </w:r>
      <w:proofErr w:type="spellStart"/>
      <w:r w:rsidRPr="00456447">
        <w:rPr>
          <w:rFonts w:ascii="Times New Roman" w:eastAsia="Times New Roman" w:hAnsi="Times New Roman" w:cs="Times New Roman"/>
          <w:sz w:val="20"/>
          <w:szCs w:val="20"/>
          <w:lang w:eastAsia="uk-UA"/>
        </w:rPr>
        <w:t>захлопку</w:t>
      </w:r>
      <w:proofErr w:type="spellEnd"/>
      <w:r w:rsidRPr="00456447">
        <w:rPr>
          <w:rFonts w:ascii="Times New Roman" w:eastAsia="Times New Roman" w:hAnsi="Times New Roman" w:cs="Times New Roman"/>
          <w:sz w:val="20"/>
          <w:szCs w:val="20"/>
          <w:lang w:eastAsia="uk-UA"/>
        </w:rPr>
        <w:t xml:space="preserve"> (на водорозбірній трубі наявність </w:t>
      </w:r>
      <w:r w:rsidRPr="00456447">
        <w:rPr>
          <w:rFonts w:ascii="Times New Roman" w:eastAsia="Times New Roman" w:hAnsi="Times New Roman" w:cs="Times New Roman"/>
          <w:sz w:val="20"/>
          <w:szCs w:val="20"/>
          <w:lang w:eastAsia="uk-UA"/>
        </w:rPr>
        <w:br/>
        <w:t>сітки не обов'язкова).</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16" w:name="841"/>
      <w:bookmarkEnd w:id="816"/>
      <w:r w:rsidRPr="00456447">
        <w:rPr>
          <w:rFonts w:ascii="Times New Roman" w:eastAsia="Times New Roman" w:hAnsi="Times New Roman" w:cs="Times New Roman"/>
          <w:sz w:val="20"/>
          <w:szCs w:val="20"/>
          <w:lang w:eastAsia="uk-UA"/>
        </w:rPr>
        <w:t xml:space="preserve">Водорозбірну трубу обладнують краном, гаком для підвішування </w:t>
      </w:r>
      <w:r w:rsidRPr="00456447">
        <w:rPr>
          <w:rFonts w:ascii="Times New Roman" w:eastAsia="Times New Roman" w:hAnsi="Times New Roman" w:cs="Times New Roman"/>
          <w:sz w:val="20"/>
          <w:szCs w:val="20"/>
          <w:lang w:eastAsia="uk-UA"/>
        </w:rPr>
        <w:br/>
        <w:t xml:space="preserve">відер та відводять на відстань 1 - 2 м від каптажу джерела. На </w:t>
      </w:r>
      <w:r w:rsidRPr="00456447">
        <w:rPr>
          <w:rFonts w:ascii="Times New Roman" w:eastAsia="Times New Roman" w:hAnsi="Times New Roman" w:cs="Times New Roman"/>
          <w:sz w:val="20"/>
          <w:szCs w:val="20"/>
          <w:lang w:eastAsia="uk-UA"/>
        </w:rPr>
        <w:br/>
        <w:t xml:space="preserve">поверхні землі, де закінчується труба, влаштовують забрукований </w:t>
      </w:r>
      <w:r w:rsidRPr="00456447">
        <w:rPr>
          <w:rFonts w:ascii="Times New Roman" w:eastAsia="Times New Roman" w:hAnsi="Times New Roman" w:cs="Times New Roman"/>
          <w:sz w:val="20"/>
          <w:szCs w:val="20"/>
          <w:lang w:eastAsia="uk-UA"/>
        </w:rPr>
        <w:br/>
        <w:t>лоток для відведення залишків води.</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17" w:name="842"/>
      <w:bookmarkEnd w:id="817"/>
      <w:r w:rsidRPr="00456447">
        <w:rPr>
          <w:rFonts w:ascii="Times New Roman" w:eastAsia="Times New Roman" w:hAnsi="Times New Roman" w:cs="Times New Roman"/>
          <w:sz w:val="20"/>
          <w:szCs w:val="20"/>
          <w:lang w:eastAsia="uk-UA"/>
        </w:rPr>
        <w:lastRenderedPageBreak/>
        <w:t xml:space="preserve">Воду із переливної труби необхідно відводити в інший від </w:t>
      </w:r>
      <w:r w:rsidRPr="00456447">
        <w:rPr>
          <w:rFonts w:ascii="Times New Roman" w:eastAsia="Times New Roman" w:hAnsi="Times New Roman" w:cs="Times New Roman"/>
          <w:sz w:val="20"/>
          <w:szCs w:val="20"/>
          <w:lang w:eastAsia="uk-UA"/>
        </w:rPr>
        <w:br/>
        <w:t xml:space="preserve">водорозбірної труби бік і під нею також обладнати лоток для </w:t>
      </w:r>
      <w:r w:rsidRPr="00456447">
        <w:rPr>
          <w:rFonts w:ascii="Times New Roman" w:eastAsia="Times New Roman" w:hAnsi="Times New Roman" w:cs="Times New Roman"/>
          <w:sz w:val="20"/>
          <w:szCs w:val="20"/>
          <w:lang w:eastAsia="uk-UA"/>
        </w:rPr>
        <w:br/>
        <w:t xml:space="preserve">відведення надлишків води. Переливна труба повинна сполучатися з </w:t>
      </w:r>
      <w:r w:rsidRPr="00456447">
        <w:rPr>
          <w:rFonts w:ascii="Times New Roman" w:eastAsia="Times New Roman" w:hAnsi="Times New Roman" w:cs="Times New Roman"/>
          <w:sz w:val="20"/>
          <w:szCs w:val="20"/>
          <w:lang w:eastAsia="uk-UA"/>
        </w:rPr>
        <w:br/>
        <w:t xml:space="preserve">відвідним лотком методом "розриву струменя".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18" w:name="843"/>
      <w:bookmarkEnd w:id="818"/>
      <w:r w:rsidRPr="00456447">
        <w:rPr>
          <w:rFonts w:ascii="Times New Roman" w:eastAsia="Times New Roman" w:hAnsi="Times New Roman" w:cs="Times New Roman"/>
          <w:sz w:val="20"/>
          <w:szCs w:val="20"/>
          <w:lang w:eastAsia="uk-UA"/>
        </w:rPr>
        <w:t xml:space="preserve">4. Під краном з каптажу джерела слід влаштувати підставку для </w:t>
      </w:r>
      <w:r w:rsidRPr="00456447">
        <w:rPr>
          <w:rFonts w:ascii="Times New Roman" w:eastAsia="Times New Roman" w:hAnsi="Times New Roman" w:cs="Times New Roman"/>
          <w:sz w:val="20"/>
          <w:szCs w:val="20"/>
          <w:lang w:eastAsia="uk-UA"/>
        </w:rPr>
        <w:br/>
        <w:t xml:space="preserve">відер. Після відповідного переобладнання допускається використання </w:t>
      </w:r>
      <w:r w:rsidRPr="00456447">
        <w:rPr>
          <w:rFonts w:ascii="Times New Roman" w:eastAsia="Times New Roman" w:hAnsi="Times New Roman" w:cs="Times New Roman"/>
          <w:sz w:val="20"/>
          <w:szCs w:val="20"/>
          <w:lang w:eastAsia="uk-UA"/>
        </w:rPr>
        <w:br/>
        <w:t xml:space="preserve">для каптажу резервуара чистої води, обладнаного водорозбірною та </w:t>
      </w:r>
      <w:r w:rsidRPr="00456447">
        <w:rPr>
          <w:rFonts w:ascii="Times New Roman" w:eastAsia="Times New Roman" w:hAnsi="Times New Roman" w:cs="Times New Roman"/>
          <w:sz w:val="20"/>
          <w:szCs w:val="20"/>
          <w:lang w:eastAsia="uk-UA"/>
        </w:rPr>
        <w:br/>
        <w:t xml:space="preserve">переливною трубами тощо.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19" w:name="844"/>
      <w:bookmarkEnd w:id="819"/>
      <w:r w:rsidRPr="00456447">
        <w:rPr>
          <w:rFonts w:ascii="Times New Roman" w:eastAsia="Times New Roman" w:hAnsi="Times New Roman" w:cs="Times New Roman"/>
          <w:sz w:val="20"/>
          <w:szCs w:val="20"/>
          <w:lang w:eastAsia="uk-UA"/>
        </w:rPr>
        <w:t xml:space="preserve">5. Каптажні камери повинні бути захищені від поверхневих </w:t>
      </w:r>
      <w:r w:rsidRPr="00456447">
        <w:rPr>
          <w:rFonts w:ascii="Times New Roman" w:eastAsia="Times New Roman" w:hAnsi="Times New Roman" w:cs="Times New Roman"/>
          <w:sz w:val="20"/>
          <w:szCs w:val="20"/>
          <w:lang w:eastAsia="uk-UA"/>
        </w:rPr>
        <w:br/>
        <w:t xml:space="preserve">забруднень, промерзання та затоплення поверхневими водами, для </w:t>
      </w:r>
      <w:r w:rsidRPr="00456447">
        <w:rPr>
          <w:rFonts w:ascii="Times New Roman" w:eastAsia="Times New Roman" w:hAnsi="Times New Roman" w:cs="Times New Roman"/>
          <w:sz w:val="20"/>
          <w:szCs w:val="20"/>
          <w:lang w:eastAsia="uk-UA"/>
        </w:rPr>
        <w:br/>
        <w:t xml:space="preserve">чого слід передбачити спорудження глиняного "замка", відвідних </w:t>
      </w:r>
      <w:r w:rsidRPr="00456447">
        <w:rPr>
          <w:rFonts w:ascii="Times New Roman" w:eastAsia="Times New Roman" w:hAnsi="Times New Roman" w:cs="Times New Roman"/>
          <w:sz w:val="20"/>
          <w:szCs w:val="20"/>
          <w:lang w:eastAsia="uk-UA"/>
        </w:rPr>
        <w:br/>
        <w:t xml:space="preserve">канав та брукування біля каптажної споруди. Взимку камери </w:t>
      </w:r>
      <w:r w:rsidRPr="00456447">
        <w:rPr>
          <w:rFonts w:ascii="Times New Roman" w:eastAsia="Times New Roman" w:hAnsi="Times New Roman" w:cs="Times New Roman"/>
          <w:sz w:val="20"/>
          <w:szCs w:val="20"/>
          <w:lang w:eastAsia="uk-UA"/>
        </w:rPr>
        <w:br/>
        <w:t xml:space="preserve">утеплюють для захисту від промерзання такими самими матеріалами, </w:t>
      </w:r>
      <w:r w:rsidRPr="00456447">
        <w:rPr>
          <w:rFonts w:ascii="Times New Roman" w:eastAsia="Times New Roman" w:hAnsi="Times New Roman" w:cs="Times New Roman"/>
          <w:sz w:val="20"/>
          <w:szCs w:val="20"/>
          <w:lang w:eastAsia="uk-UA"/>
        </w:rPr>
        <w:br/>
        <w:t>як і шахтний колодязь.</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20" w:name="845"/>
      <w:bookmarkEnd w:id="820"/>
      <w:r w:rsidRPr="00456447">
        <w:rPr>
          <w:rFonts w:ascii="Times New Roman" w:eastAsia="Times New Roman" w:hAnsi="Times New Roman" w:cs="Times New Roman"/>
          <w:sz w:val="20"/>
          <w:szCs w:val="20"/>
          <w:lang w:eastAsia="uk-UA"/>
        </w:rPr>
        <w:t xml:space="preserve">Горловина каптажної камери з люком та кришкою повинна бути </w:t>
      </w:r>
      <w:r w:rsidRPr="00456447">
        <w:rPr>
          <w:rFonts w:ascii="Times New Roman" w:eastAsia="Times New Roman" w:hAnsi="Times New Roman" w:cs="Times New Roman"/>
          <w:sz w:val="20"/>
          <w:szCs w:val="20"/>
          <w:lang w:eastAsia="uk-UA"/>
        </w:rPr>
        <w:br/>
        <w:t xml:space="preserve">вища від поверхні землі не менше ніж на 0,8 м. Над камерою </w:t>
      </w:r>
      <w:r w:rsidRPr="00456447">
        <w:rPr>
          <w:rFonts w:ascii="Times New Roman" w:eastAsia="Times New Roman" w:hAnsi="Times New Roman" w:cs="Times New Roman"/>
          <w:sz w:val="20"/>
          <w:szCs w:val="20"/>
          <w:lang w:eastAsia="uk-UA"/>
        </w:rPr>
        <w:br/>
        <w:t xml:space="preserve">розміщують павільйон, а територію навколо неї огороджують. Огорожа </w:t>
      </w:r>
      <w:r w:rsidRPr="00456447">
        <w:rPr>
          <w:rFonts w:ascii="Times New Roman" w:eastAsia="Times New Roman" w:hAnsi="Times New Roman" w:cs="Times New Roman"/>
          <w:sz w:val="20"/>
          <w:szCs w:val="20"/>
          <w:lang w:eastAsia="uk-UA"/>
        </w:rPr>
        <w:br/>
        <w:t xml:space="preserve">повинна бути радіусом не менше ніж 2 м.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21" w:name="846"/>
      <w:bookmarkEnd w:id="821"/>
      <w:r w:rsidRPr="00456447">
        <w:rPr>
          <w:rFonts w:ascii="Times New Roman" w:eastAsia="Times New Roman" w:hAnsi="Times New Roman" w:cs="Times New Roman"/>
          <w:sz w:val="20"/>
          <w:szCs w:val="20"/>
          <w:lang w:eastAsia="uk-UA"/>
        </w:rPr>
        <w:t xml:space="preserve">6. Для забезпечення можливості огляду, чистки та дезінфекції </w:t>
      </w:r>
      <w:r w:rsidRPr="00456447">
        <w:rPr>
          <w:rFonts w:ascii="Times New Roman" w:eastAsia="Times New Roman" w:hAnsi="Times New Roman" w:cs="Times New Roman"/>
          <w:sz w:val="20"/>
          <w:szCs w:val="20"/>
          <w:lang w:eastAsia="uk-UA"/>
        </w:rPr>
        <w:br/>
        <w:t xml:space="preserve">каптажу у стінці камери необхідно влаштовувати двері та люки, </w:t>
      </w:r>
      <w:r w:rsidRPr="00456447">
        <w:rPr>
          <w:rFonts w:ascii="Times New Roman" w:eastAsia="Times New Roman" w:hAnsi="Times New Roman" w:cs="Times New Roman"/>
          <w:sz w:val="20"/>
          <w:szCs w:val="20"/>
          <w:lang w:eastAsia="uk-UA"/>
        </w:rPr>
        <w:br/>
        <w:t xml:space="preserve">східці або скоби. Вхід до камери слід розміщувати не над водою, а </w:t>
      </w:r>
      <w:r w:rsidRPr="00456447">
        <w:rPr>
          <w:rFonts w:ascii="Times New Roman" w:eastAsia="Times New Roman" w:hAnsi="Times New Roman" w:cs="Times New Roman"/>
          <w:sz w:val="20"/>
          <w:szCs w:val="20"/>
          <w:lang w:eastAsia="uk-UA"/>
        </w:rPr>
        <w:br/>
        <w:t xml:space="preserve">віднести його у бік, щоб забруднення не потрапляли у воду. Двері </w:t>
      </w:r>
      <w:r w:rsidRPr="00456447">
        <w:rPr>
          <w:rFonts w:ascii="Times New Roman" w:eastAsia="Times New Roman" w:hAnsi="Times New Roman" w:cs="Times New Roman"/>
          <w:sz w:val="20"/>
          <w:szCs w:val="20"/>
          <w:lang w:eastAsia="uk-UA"/>
        </w:rPr>
        <w:br/>
        <w:t xml:space="preserve">та люки повинні бути влаштовані над поверхнею землі не менше ніж </w:t>
      </w:r>
      <w:r w:rsidRPr="00456447">
        <w:rPr>
          <w:rFonts w:ascii="Times New Roman" w:eastAsia="Times New Roman" w:hAnsi="Times New Roman" w:cs="Times New Roman"/>
          <w:sz w:val="20"/>
          <w:szCs w:val="20"/>
          <w:lang w:eastAsia="uk-UA"/>
        </w:rPr>
        <w:br/>
        <w:t>на 0,4 м та мати надійні замикаючі пристрої.</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22" w:name="847"/>
      <w:bookmarkEnd w:id="822"/>
      <w:r w:rsidRPr="00456447">
        <w:rPr>
          <w:rFonts w:ascii="Times New Roman" w:eastAsia="Times New Roman" w:hAnsi="Times New Roman" w:cs="Times New Roman"/>
          <w:sz w:val="20"/>
          <w:szCs w:val="20"/>
          <w:lang w:eastAsia="uk-UA"/>
        </w:rPr>
        <w:t xml:space="preserve">Для вентиляції каптажу джерела необхідно облаштовувати </w:t>
      </w:r>
      <w:r w:rsidRPr="00456447">
        <w:rPr>
          <w:rFonts w:ascii="Times New Roman" w:eastAsia="Times New Roman" w:hAnsi="Times New Roman" w:cs="Times New Roman"/>
          <w:sz w:val="20"/>
          <w:szCs w:val="20"/>
          <w:lang w:eastAsia="uk-UA"/>
        </w:rPr>
        <w:br/>
        <w:t xml:space="preserve">вентиляційні труби, виведені не менше ніж на 2 м вище поверхні </w:t>
      </w:r>
      <w:r w:rsidRPr="00456447">
        <w:rPr>
          <w:rFonts w:ascii="Times New Roman" w:eastAsia="Times New Roman" w:hAnsi="Times New Roman" w:cs="Times New Roman"/>
          <w:sz w:val="20"/>
          <w:szCs w:val="20"/>
          <w:lang w:eastAsia="uk-UA"/>
        </w:rPr>
        <w:br/>
        <w:t xml:space="preserve">землі, діаметром не менше ніж 100 мм з дефлектором чи ковпаком із </w:t>
      </w:r>
      <w:r w:rsidRPr="00456447">
        <w:rPr>
          <w:rFonts w:ascii="Times New Roman" w:eastAsia="Times New Roman" w:hAnsi="Times New Roman" w:cs="Times New Roman"/>
          <w:sz w:val="20"/>
          <w:szCs w:val="20"/>
          <w:lang w:eastAsia="uk-UA"/>
        </w:rPr>
        <w:br/>
        <w:t>сіткою.</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23" w:name="848"/>
      <w:bookmarkEnd w:id="823"/>
      <w:r w:rsidRPr="00456447">
        <w:rPr>
          <w:rFonts w:ascii="Times New Roman" w:eastAsia="Times New Roman" w:hAnsi="Times New Roman" w:cs="Times New Roman"/>
          <w:sz w:val="20"/>
          <w:szCs w:val="20"/>
          <w:lang w:eastAsia="uk-UA"/>
        </w:rPr>
        <w:t xml:space="preserve">Розміри і кількість стояків вентиляційної системи </w:t>
      </w:r>
      <w:r w:rsidRPr="00456447">
        <w:rPr>
          <w:rFonts w:ascii="Times New Roman" w:eastAsia="Times New Roman" w:hAnsi="Times New Roman" w:cs="Times New Roman"/>
          <w:sz w:val="20"/>
          <w:szCs w:val="20"/>
          <w:lang w:eastAsia="uk-UA"/>
        </w:rPr>
        <w:br/>
        <w:t xml:space="preserve">визначаються згідно з розрахунками у проектній документації.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24" w:name="849"/>
      <w:bookmarkEnd w:id="824"/>
      <w:r w:rsidRPr="00456447">
        <w:rPr>
          <w:rFonts w:ascii="Times New Roman" w:eastAsia="Times New Roman" w:hAnsi="Times New Roman" w:cs="Times New Roman"/>
          <w:sz w:val="20"/>
          <w:szCs w:val="20"/>
          <w:lang w:eastAsia="uk-UA"/>
        </w:rPr>
        <w:t xml:space="preserve">Додаток 8 </w:t>
      </w:r>
      <w:r w:rsidRPr="00456447">
        <w:rPr>
          <w:rFonts w:ascii="Times New Roman" w:eastAsia="Times New Roman" w:hAnsi="Times New Roman" w:cs="Times New Roman"/>
          <w:sz w:val="20"/>
          <w:szCs w:val="20"/>
          <w:lang w:eastAsia="uk-UA"/>
        </w:rPr>
        <w:br/>
        <w:t xml:space="preserve">до Державних санітарних норм </w:t>
      </w:r>
      <w:r w:rsidRPr="00456447">
        <w:rPr>
          <w:rFonts w:ascii="Times New Roman" w:eastAsia="Times New Roman" w:hAnsi="Times New Roman" w:cs="Times New Roman"/>
          <w:sz w:val="20"/>
          <w:szCs w:val="20"/>
          <w:lang w:eastAsia="uk-UA"/>
        </w:rPr>
        <w:br/>
        <w:t xml:space="preserve">та правил "Гігієнічні вимоги </w:t>
      </w:r>
      <w:r w:rsidRPr="00456447">
        <w:rPr>
          <w:rFonts w:ascii="Times New Roman" w:eastAsia="Times New Roman" w:hAnsi="Times New Roman" w:cs="Times New Roman"/>
          <w:sz w:val="20"/>
          <w:szCs w:val="20"/>
          <w:lang w:eastAsia="uk-UA"/>
        </w:rPr>
        <w:br/>
        <w:t xml:space="preserve">до води питної, призначеної </w:t>
      </w:r>
      <w:r w:rsidRPr="00456447">
        <w:rPr>
          <w:rFonts w:ascii="Times New Roman" w:eastAsia="Times New Roman" w:hAnsi="Times New Roman" w:cs="Times New Roman"/>
          <w:sz w:val="20"/>
          <w:szCs w:val="20"/>
          <w:lang w:eastAsia="uk-UA"/>
        </w:rPr>
        <w:br/>
        <w:t xml:space="preserve">для споживання людиною" </w:t>
      </w:r>
      <w:r w:rsidRPr="00456447">
        <w:rPr>
          <w:rFonts w:ascii="Times New Roman" w:eastAsia="Times New Roman" w:hAnsi="Times New Roman" w:cs="Times New Roman"/>
          <w:sz w:val="20"/>
          <w:szCs w:val="20"/>
          <w:lang w:eastAsia="uk-UA"/>
        </w:rPr>
        <w:br/>
        <w:t>(</w:t>
      </w:r>
      <w:proofErr w:type="spellStart"/>
      <w:r w:rsidRPr="00456447">
        <w:rPr>
          <w:rFonts w:ascii="Times New Roman" w:eastAsia="Times New Roman" w:hAnsi="Times New Roman" w:cs="Times New Roman"/>
          <w:sz w:val="20"/>
          <w:szCs w:val="20"/>
          <w:lang w:eastAsia="uk-UA"/>
        </w:rPr>
        <w:t>ДСанПіН</w:t>
      </w:r>
      <w:proofErr w:type="spellEnd"/>
      <w:r w:rsidRPr="00456447">
        <w:rPr>
          <w:rFonts w:ascii="Times New Roman" w:eastAsia="Times New Roman" w:hAnsi="Times New Roman" w:cs="Times New Roman"/>
          <w:sz w:val="20"/>
          <w:szCs w:val="20"/>
          <w:lang w:eastAsia="uk-UA"/>
        </w:rPr>
        <w:t xml:space="preserve"> 2.2.4-171-10)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25" w:name="850"/>
      <w:bookmarkEnd w:id="825"/>
      <w:r w:rsidRPr="00456447">
        <w:rPr>
          <w:rFonts w:ascii="Times New Roman" w:eastAsia="Times New Roman" w:hAnsi="Times New Roman" w:cs="Times New Roman"/>
          <w:sz w:val="20"/>
          <w:szCs w:val="20"/>
          <w:lang w:eastAsia="uk-UA"/>
        </w:rPr>
        <w:t xml:space="preserve">Таблиця 1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26" w:name="851"/>
      <w:bookmarkEnd w:id="826"/>
      <w:r w:rsidRPr="00456447">
        <w:rPr>
          <w:rFonts w:ascii="Times New Roman" w:eastAsia="Times New Roman" w:hAnsi="Times New Roman" w:cs="Times New Roman"/>
          <w:sz w:val="20"/>
          <w:szCs w:val="20"/>
          <w:lang w:eastAsia="uk-UA"/>
        </w:rPr>
        <w:t xml:space="preserve">ПЕРІОДИЧНІСТЬ </w:t>
      </w:r>
      <w:r w:rsidRPr="00456447">
        <w:rPr>
          <w:rFonts w:ascii="Times New Roman" w:eastAsia="Times New Roman" w:hAnsi="Times New Roman" w:cs="Times New Roman"/>
          <w:sz w:val="20"/>
          <w:szCs w:val="20"/>
          <w:lang w:eastAsia="uk-UA"/>
        </w:rPr>
        <w:br/>
        <w:t xml:space="preserve">здійснення скороченого, скороченого періодичного </w:t>
      </w:r>
      <w:r w:rsidRPr="00456447">
        <w:rPr>
          <w:rFonts w:ascii="Times New Roman" w:eastAsia="Times New Roman" w:hAnsi="Times New Roman" w:cs="Times New Roman"/>
          <w:sz w:val="20"/>
          <w:szCs w:val="20"/>
          <w:lang w:eastAsia="uk-UA"/>
        </w:rPr>
        <w:br/>
        <w:t xml:space="preserve">та повного виробничого контролю безпечності </w:t>
      </w:r>
      <w:r w:rsidRPr="00456447">
        <w:rPr>
          <w:rFonts w:ascii="Times New Roman" w:eastAsia="Times New Roman" w:hAnsi="Times New Roman" w:cs="Times New Roman"/>
          <w:sz w:val="20"/>
          <w:szCs w:val="20"/>
          <w:lang w:eastAsia="uk-UA"/>
        </w:rPr>
        <w:br/>
        <w:t xml:space="preserve">та якості питної води перед її надходженням </w:t>
      </w:r>
      <w:r w:rsidRPr="00456447">
        <w:rPr>
          <w:rFonts w:ascii="Times New Roman" w:eastAsia="Times New Roman" w:hAnsi="Times New Roman" w:cs="Times New Roman"/>
          <w:sz w:val="20"/>
          <w:szCs w:val="20"/>
          <w:lang w:eastAsia="uk-UA"/>
        </w:rPr>
        <w:br/>
        <w:t xml:space="preserve">у розподільну мережу для водопроводів </w:t>
      </w:r>
      <w:r w:rsidRPr="00456447">
        <w:rPr>
          <w:rFonts w:ascii="Times New Roman" w:eastAsia="Times New Roman" w:hAnsi="Times New Roman" w:cs="Times New Roman"/>
          <w:sz w:val="20"/>
          <w:szCs w:val="20"/>
          <w:lang w:eastAsia="uk-UA"/>
        </w:rPr>
        <w:br/>
        <w:t xml:space="preserve">з підземних джерел питного водопостачання </w:t>
      </w:r>
      <w:r w:rsidRPr="00456447">
        <w:rPr>
          <w:rFonts w:ascii="Times New Roman" w:eastAsia="Times New Roman" w:hAnsi="Times New Roman" w:cs="Times New Roman"/>
          <w:sz w:val="20"/>
          <w:szCs w:val="20"/>
          <w:lang w:eastAsia="uk-UA"/>
        </w:rPr>
        <w:br/>
        <w:t xml:space="preserve">(централізоване питне водопостачання)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27" w:name="852"/>
      <w:bookmarkEnd w:id="82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28" w:name="853"/>
      <w:bookmarkEnd w:id="828"/>
      <w:r w:rsidRPr="00456447">
        <w:rPr>
          <w:rFonts w:ascii="Times New Roman" w:eastAsia="Times New Roman" w:hAnsi="Times New Roman" w:cs="Times New Roman"/>
          <w:sz w:val="20"/>
          <w:szCs w:val="20"/>
          <w:lang w:eastAsia="uk-UA"/>
        </w:rPr>
        <w:t>| Види |Групи показників| Кількість осіб, що забезпечуються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29" w:name="854"/>
      <w:bookmarkEnd w:id="829"/>
      <w:r w:rsidRPr="00456447">
        <w:rPr>
          <w:rFonts w:ascii="Times New Roman" w:eastAsia="Times New Roman" w:hAnsi="Times New Roman" w:cs="Times New Roman"/>
          <w:sz w:val="20"/>
          <w:szCs w:val="20"/>
          <w:lang w:eastAsia="uk-UA"/>
        </w:rPr>
        <w:t>| контролю | |питною водою з системи водопостачання*|</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30" w:name="855"/>
      <w:bookmarkEnd w:id="830"/>
      <w:r w:rsidRPr="00456447">
        <w:rPr>
          <w:rFonts w:ascii="Times New Roman" w:eastAsia="Times New Roman" w:hAnsi="Times New Roman" w:cs="Times New Roman"/>
          <w:sz w:val="20"/>
          <w:szCs w:val="20"/>
          <w:lang w:eastAsia="uk-UA"/>
        </w:rPr>
        <w:lastRenderedPageBreak/>
        <w:t>|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31" w:name="856"/>
      <w:bookmarkEnd w:id="831"/>
      <w:r w:rsidRPr="00456447">
        <w:rPr>
          <w:rFonts w:ascii="Times New Roman" w:eastAsia="Times New Roman" w:hAnsi="Times New Roman" w:cs="Times New Roman"/>
          <w:sz w:val="20"/>
          <w:szCs w:val="20"/>
          <w:lang w:eastAsia="uk-UA"/>
        </w:rPr>
        <w:t>| | | до 500 | 500 - | 20000 - | понад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32" w:name="857"/>
      <w:bookmarkEnd w:id="832"/>
      <w:r w:rsidRPr="00456447">
        <w:rPr>
          <w:rFonts w:ascii="Times New Roman" w:eastAsia="Times New Roman" w:hAnsi="Times New Roman" w:cs="Times New Roman"/>
          <w:sz w:val="20"/>
          <w:szCs w:val="20"/>
          <w:lang w:eastAsia="uk-UA"/>
        </w:rPr>
        <w:t>| | | | 20000 | 50000 | 50000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33" w:name="858"/>
      <w:bookmarkEnd w:id="833"/>
      <w:r w:rsidRPr="00456447">
        <w:rPr>
          <w:rFonts w:ascii="Times New Roman" w:eastAsia="Times New Roman" w:hAnsi="Times New Roman" w:cs="Times New Roman"/>
          <w:sz w:val="20"/>
          <w:szCs w:val="20"/>
          <w:lang w:eastAsia="uk-UA"/>
        </w:rPr>
        <w:t>|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34" w:name="859"/>
      <w:bookmarkEnd w:id="834"/>
      <w:r w:rsidRPr="00456447">
        <w:rPr>
          <w:rFonts w:ascii="Times New Roman" w:eastAsia="Times New Roman" w:hAnsi="Times New Roman" w:cs="Times New Roman"/>
          <w:sz w:val="20"/>
          <w:szCs w:val="20"/>
          <w:lang w:eastAsia="uk-UA"/>
        </w:rPr>
        <w:t>| | | Кількість проб питної води,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35" w:name="860"/>
      <w:bookmarkEnd w:id="835"/>
      <w:r w:rsidRPr="00456447">
        <w:rPr>
          <w:rFonts w:ascii="Times New Roman" w:eastAsia="Times New Roman" w:hAnsi="Times New Roman" w:cs="Times New Roman"/>
          <w:sz w:val="20"/>
          <w:szCs w:val="20"/>
          <w:lang w:eastAsia="uk-UA"/>
        </w:rPr>
        <w:t>| | | досліджених протягом одного року, не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36" w:name="861"/>
      <w:bookmarkEnd w:id="836"/>
      <w:r w:rsidRPr="00456447">
        <w:rPr>
          <w:rFonts w:ascii="Times New Roman" w:eastAsia="Times New Roman" w:hAnsi="Times New Roman" w:cs="Times New Roman"/>
          <w:sz w:val="20"/>
          <w:szCs w:val="20"/>
          <w:lang w:eastAsia="uk-UA"/>
        </w:rPr>
        <w:t>| | | менше ніж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37" w:name="862"/>
      <w:bookmarkEnd w:id="83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38" w:name="863"/>
      <w:bookmarkEnd w:id="838"/>
      <w:r w:rsidRPr="00456447">
        <w:rPr>
          <w:rFonts w:ascii="Times New Roman" w:eastAsia="Times New Roman" w:hAnsi="Times New Roman" w:cs="Times New Roman"/>
          <w:sz w:val="20"/>
          <w:szCs w:val="20"/>
          <w:lang w:eastAsia="uk-UA"/>
        </w:rPr>
        <w:t>|Скорочений |Мікробіологічні | 12 | 52 | 156 | 365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39" w:name="864"/>
      <w:bookmarkEnd w:id="839"/>
      <w:r w:rsidRPr="00456447">
        <w:rPr>
          <w:rFonts w:ascii="Times New Roman" w:eastAsia="Times New Roman" w:hAnsi="Times New Roman" w:cs="Times New Roman"/>
          <w:sz w:val="20"/>
          <w:szCs w:val="20"/>
          <w:lang w:eastAsia="uk-UA"/>
        </w:rPr>
        <w:t>| | |(одна на|(одна на |(три на |(одна на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40" w:name="865"/>
      <w:bookmarkEnd w:id="840"/>
      <w:r w:rsidRPr="00456447">
        <w:rPr>
          <w:rFonts w:ascii="Times New Roman" w:eastAsia="Times New Roman" w:hAnsi="Times New Roman" w:cs="Times New Roman"/>
          <w:sz w:val="20"/>
          <w:szCs w:val="20"/>
          <w:lang w:eastAsia="uk-UA"/>
        </w:rPr>
        <w:t>| | |місяць) |тиждень) |тиждень) |добу)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41" w:name="866"/>
      <w:bookmarkEnd w:id="841"/>
      <w:r w:rsidRPr="00456447">
        <w:rPr>
          <w:rFonts w:ascii="Times New Roman" w:eastAsia="Times New Roman" w:hAnsi="Times New Roman" w:cs="Times New Roman"/>
          <w:sz w:val="20"/>
          <w:szCs w:val="20"/>
          <w:lang w:eastAsia="uk-UA"/>
        </w:rPr>
        <w: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42" w:name="867"/>
      <w:bookmarkEnd w:id="842"/>
      <w:r w:rsidRPr="00456447">
        <w:rPr>
          <w:rFonts w:ascii="Times New Roman" w:eastAsia="Times New Roman" w:hAnsi="Times New Roman" w:cs="Times New Roman"/>
          <w:sz w:val="20"/>
          <w:szCs w:val="20"/>
          <w:lang w:eastAsia="uk-UA"/>
        </w:rPr>
        <w:t>| |Органолептичні | 12 | 52 | 156 | 365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43" w:name="868"/>
      <w:bookmarkEnd w:id="843"/>
      <w:r w:rsidRPr="00456447">
        <w:rPr>
          <w:rFonts w:ascii="Times New Roman" w:eastAsia="Times New Roman" w:hAnsi="Times New Roman" w:cs="Times New Roman"/>
          <w:sz w:val="20"/>
          <w:szCs w:val="20"/>
          <w:lang w:eastAsia="uk-UA"/>
        </w:rPr>
        <w:t>| | |(одна на|(одна на |(три на |(одна на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44" w:name="869"/>
      <w:bookmarkEnd w:id="844"/>
      <w:r w:rsidRPr="00456447">
        <w:rPr>
          <w:rFonts w:ascii="Times New Roman" w:eastAsia="Times New Roman" w:hAnsi="Times New Roman" w:cs="Times New Roman"/>
          <w:sz w:val="20"/>
          <w:szCs w:val="20"/>
          <w:lang w:eastAsia="uk-UA"/>
        </w:rPr>
        <w:t>| | |місяць) |тиждень) |тиждень) |добу)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45" w:name="870"/>
      <w:bookmarkEnd w:id="845"/>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46" w:name="871"/>
      <w:bookmarkEnd w:id="846"/>
      <w:r w:rsidRPr="00456447">
        <w:rPr>
          <w:rFonts w:ascii="Times New Roman" w:eastAsia="Times New Roman" w:hAnsi="Times New Roman" w:cs="Times New Roman"/>
          <w:sz w:val="20"/>
          <w:szCs w:val="20"/>
          <w:lang w:eastAsia="uk-UA"/>
        </w:rPr>
        <w:t>|Скорочений |Згідно з табл. 3| 4 | 4 | 8 | 14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47" w:name="872"/>
      <w:bookmarkEnd w:id="847"/>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періодичний|цього</w:t>
      </w:r>
      <w:proofErr w:type="spellEnd"/>
      <w:r w:rsidRPr="00456447">
        <w:rPr>
          <w:rFonts w:ascii="Times New Roman" w:eastAsia="Times New Roman" w:hAnsi="Times New Roman" w:cs="Times New Roman"/>
          <w:sz w:val="20"/>
          <w:szCs w:val="20"/>
          <w:lang w:eastAsia="uk-UA"/>
        </w:rPr>
        <w:t xml:space="preserve"> додатка |(одна на| + 2 на | + 2 на | + 2 на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48" w:name="873"/>
      <w:bookmarkEnd w:id="848"/>
      <w:r w:rsidRPr="00456447">
        <w:rPr>
          <w:rFonts w:ascii="Times New Roman" w:eastAsia="Times New Roman" w:hAnsi="Times New Roman" w:cs="Times New Roman"/>
          <w:sz w:val="20"/>
          <w:szCs w:val="20"/>
          <w:lang w:eastAsia="uk-UA"/>
        </w:rPr>
        <w:t>| | |сезон) |кожні |кожні |кожні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49" w:name="874"/>
      <w:bookmarkEnd w:id="849"/>
      <w:r w:rsidRPr="00456447">
        <w:rPr>
          <w:rFonts w:ascii="Times New Roman" w:eastAsia="Times New Roman" w:hAnsi="Times New Roman" w:cs="Times New Roman"/>
          <w:sz w:val="20"/>
          <w:szCs w:val="20"/>
          <w:lang w:eastAsia="uk-UA"/>
        </w:rPr>
        <w:t>| | | | 10 тис. | 10 тис. | 10 тис.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50" w:name="875"/>
      <w:bookmarkEnd w:id="850"/>
      <w:r w:rsidRPr="00456447">
        <w:rPr>
          <w:rFonts w:ascii="Times New Roman" w:eastAsia="Times New Roman" w:hAnsi="Times New Roman" w:cs="Times New Roman"/>
          <w:sz w:val="20"/>
          <w:szCs w:val="20"/>
          <w:lang w:eastAsia="uk-UA"/>
        </w:rPr>
        <w:t>| | | |</w:t>
      </w:r>
      <w:proofErr w:type="spellStart"/>
      <w:r w:rsidRPr="00456447">
        <w:rPr>
          <w:rFonts w:ascii="Times New Roman" w:eastAsia="Times New Roman" w:hAnsi="Times New Roman" w:cs="Times New Roman"/>
          <w:sz w:val="20"/>
          <w:szCs w:val="20"/>
          <w:lang w:eastAsia="uk-UA"/>
        </w:rPr>
        <w:t>населення|населення|населення</w:t>
      </w:r>
      <w:proofErr w:type="spellEnd"/>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51" w:name="876"/>
      <w:bookmarkEnd w:id="851"/>
      <w:r w:rsidRPr="00456447">
        <w:rPr>
          <w:rFonts w:ascii="Times New Roman" w:eastAsia="Times New Roman" w:hAnsi="Times New Roman" w:cs="Times New Roman"/>
          <w:sz w:val="20"/>
          <w:szCs w:val="20"/>
          <w:lang w:eastAsia="uk-UA"/>
        </w:rPr>
        <w:t>| | | |(4 - 8) |(8 - 14) |(понад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52" w:name="877"/>
      <w:bookmarkEnd w:id="852"/>
      <w:r w:rsidRPr="00456447">
        <w:rPr>
          <w:rFonts w:ascii="Times New Roman" w:eastAsia="Times New Roman" w:hAnsi="Times New Roman" w:cs="Times New Roman"/>
          <w:sz w:val="20"/>
          <w:szCs w:val="20"/>
          <w:lang w:eastAsia="uk-UA"/>
        </w:rPr>
        <w:t>| | | | | |14)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53" w:name="878"/>
      <w:bookmarkEnd w:id="85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54" w:name="879"/>
      <w:bookmarkEnd w:id="854"/>
      <w:r w:rsidRPr="00456447">
        <w:rPr>
          <w:rFonts w:ascii="Times New Roman" w:eastAsia="Times New Roman" w:hAnsi="Times New Roman" w:cs="Times New Roman"/>
          <w:sz w:val="20"/>
          <w:szCs w:val="20"/>
          <w:lang w:eastAsia="uk-UA"/>
        </w:rPr>
        <w:t>|Повний |Мікробіологічні,| 1 | 1 | 2 | 2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55" w:name="880"/>
      <w:bookmarkEnd w:id="855"/>
      <w:r w:rsidRPr="00456447">
        <w:rPr>
          <w:rFonts w:ascii="Times New Roman" w:eastAsia="Times New Roman" w:hAnsi="Times New Roman" w:cs="Times New Roman"/>
          <w:sz w:val="20"/>
          <w:szCs w:val="20"/>
          <w:lang w:eastAsia="uk-UA"/>
        </w:rPr>
        <w:t>| |органолептичні,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56" w:name="881"/>
      <w:bookmarkEnd w:id="856"/>
      <w:r w:rsidRPr="00456447">
        <w:rPr>
          <w:rFonts w:ascii="Times New Roman" w:eastAsia="Times New Roman" w:hAnsi="Times New Roman" w:cs="Times New Roman"/>
          <w:sz w:val="20"/>
          <w:szCs w:val="20"/>
          <w:lang w:eastAsia="uk-UA"/>
        </w:rPr>
        <w:t>| |фізико-хімічні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57" w:name="882"/>
      <w:bookmarkEnd w:id="857"/>
      <w:r w:rsidRPr="00456447">
        <w:rPr>
          <w:rFonts w:ascii="Times New Roman" w:eastAsia="Times New Roman" w:hAnsi="Times New Roman" w:cs="Times New Roman"/>
          <w:sz w:val="20"/>
          <w:szCs w:val="20"/>
          <w:lang w:eastAsia="uk-UA"/>
        </w:rPr>
        <w:t>| |та санітарно-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58" w:name="883"/>
      <w:bookmarkEnd w:id="858"/>
      <w:r w:rsidRPr="00456447">
        <w:rPr>
          <w:rFonts w:ascii="Times New Roman" w:eastAsia="Times New Roman" w:hAnsi="Times New Roman" w:cs="Times New Roman"/>
          <w:sz w:val="20"/>
          <w:szCs w:val="20"/>
          <w:lang w:eastAsia="uk-UA"/>
        </w:rPr>
        <w:t>| |токсикологічні | | |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59" w:name="884"/>
      <w:bookmarkEnd w:id="859"/>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60" w:name="885"/>
      <w:bookmarkEnd w:id="860"/>
      <w:r w:rsidRPr="00456447">
        <w:rPr>
          <w:rFonts w:ascii="Times New Roman" w:eastAsia="Times New Roman" w:hAnsi="Times New Roman" w:cs="Times New Roman"/>
          <w:sz w:val="20"/>
          <w:szCs w:val="20"/>
          <w:lang w:eastAsia="uk-UA"/>
        </w:rPr>
        <w:lastRenderedPageBreak/>
        <w:t>--------------</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61" w:name="886"/>
      <w:bookmarkEnd w:id="861"/>
      <w:r w:rsidRPr="00456447">
        <w:rPr>
          <w:rFonts w:ascii="Times New Roman" w:eastAsia="Times New Roman" w:hAnsi="Times New Roman" w:cs="Times New Roman"/>
          <w:sz w:val="20"/>
          <w:szCs w:val="20"/>
          <w:lang w:eastAsia="uk-UA"/>
        </w:rPr>
        <w:t xml:space="preserve">* У разі необхідності можна зробити перерахунок на об'єм </w:t>
      </w:r>
      <w:r w:rsidRPr="00456447">
        <w:rPr>
          <w:rFonts w:ascii="Times New Roman" w:eastAsia="Times New Roman" w:hAnsi="Times New Roman" w:cs="Times New Roman"/>
          <w:sz w:val="20"/>
          <w:szCs w:val="20"/>
          <w:lang w:eastAsia="uk-UA"/>
        </w:rPr>
        <w:br/>
        <w:t xml:space="preserve">води, що подається населенню, з урахуванням того, що одна особа </w:t>
      </w:r>
      <w:r w:rsidRPr="00456447">
        <w:rPr>
          <w:rFonts w:ascii="Times New Roman" w:eastAsia="Times New Roman" w:hAnsi="Times New Roman" w:cs="Times New Roman"/>
          <w:sz w:val="20"/>
          <w:szCs w:val="20"/>
          <w:lang w:eastAsia="uk-UA"/>
        </w:rPr>
        <w:br/>
        <w:t xml:space="preserve">споживає 0,2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 xml:space="preserve">/добу питної води.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62" w:name="887"/>
      <w:bookmarkEnd w:id="862"/>
      <w:r w:rsidRPr="00456447">
        <w:rPr>
          <w:rFonts w:ascii="Times New Roman" w:eastAsia="Times New Roman" w:hAnsi="Times New Roman" w:cs="Times New Roman"/>
          <w:sz w:val="20"/>
          <w:szCs w:val="20"/>
          <w:lang w:eastAsia="uk-UA"/>
        </w:rPr>
        <w:t xml:space="preserve">Таблиця 2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863" w:name="888"/>
      <w:bookmarkEnd w:id="863"/>
      <w:r w:rsidRPr="00456447">
        <w:rPr>
          <w:rFonts w:ascii="Times New Roman" w:eastAsia="Times New Roman" w:hAnsi="Times New Roman" w:cs="Times New Roman"/>
          <w:sz w:val="20"/>
          <w:szCs w:val="20"/>
          <w:lang w:eastAsia="uk-UA"/>
        </w:rPr>
        <w:t xml:space="preserve">ПЕРІОДИЧНІСТЬ </w:t>
      </w:r>
      <w:r w:rsidRPr="00456447">
        <w:rPr>
          <w:rFonts w:ascii="Times New Roman" w:eastAsia="Times New Roman" w:hAnsi="Times New Roman" w:cs="Times New Roman"/>
          <w:sz w:val="20"/>
          <w:szCs w:val="20"/>
          <w:lang w:eastAsia="uk-UA"/>
        </w:rPr>
        <w:br/>
        <w:t xml:space="preserve">здійснення скороченого, скороченого періодичного </w:t>
      </w:r>
      <w:r w:rsidRPr="00456447">
        <w:rPr>
          <w:rFonts w:ascii="Times New Roman" w:eastAsia="Times New Roman" w:hAnsi="Times New Roman" w:cs="Times New Roman"/>
          <w:sz w:val="20"/>
          <w:szCs w:val="20"/>
          <w:lang w:eastAsia="uk-UA"/>
        </w:rPr>
        <w:br/>
        <w:t xml:space="preserve">та повного виробничого контролю безпечності </w:t>
      </w:r>
      <w:r w:rsidRPr="00456447">
        <w:rPr>
          <w:rFonts w:ascii="Times New Roman" w:eastAsia="Times New Roman" w:hAnsi="Times New Roman" w:cs="Times New Roman"/>
          <w:sz w:val="20"/>
          <w:szCs w:val="20"/>
          <w:lang w:eastAsia="uk-UA"/>
        </w:rPr>
        <w:br/>
        <w:t xml:space="preserve">та якості питної води перед її надходженням </w:t>
      </w:r>
      <w:r w:rsidRPr="00456447">
        <w:rPr>
          <w:rFonts w:ascii="Times New Roman" w:eastAsia="Times New Roman" w:hAnsi="Times New Roman" w:cs="Times New Roman"/>
          <w:sz w:val="20"/>
          <w:szCs w:val="20"/>
          <w:lang w:eastAsia="uk-UA"/>
        </w:rPr>
        <w:br/>
        <w:t xml:space="preserve">у розподільну мережу для водопроводів </w:t>
      </w:r>
      <w:r w:rsidRPr="00456447">
        <w:rPr>
          <w:rFonts w:ascii="Times New Roman" w:eastAsia="Times New Roman" w:hAnsi="Times New Roman" w:cs="Times New Roman"/>
          <w:sz w:val="20"/>
          <w:szCs w:val="20"/>
          <w:lang w:eastAsia="uk-UA"/>
        </w:rPr>
        <w:br/>
        <w:t xml:space="preserve">з поверхневих джерел питного водопостачання </w:t>
      </w:r>
      <w:r w:rsidRPr="00456447">
        <w:rPr>
          <w:rFonts w:ascii="Times New Roman" w:eastAsia="Times New Roman" w:hAnsi="Times New Roman" w:cs="Times New Roman"/>
          <w:sz w:val="20"/>
          <w:szCs w:val="20"/>
          <w:lang w:eastAsia="uk-UA"/>
        </w:rPr>
        <w:br/>
        <w:t xml:space="preserve">(централізоване питне водопостачання)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64" w:name="889"/>
      <w:bookmarkEnd w:id="86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65" w:name="890"/>
      <w:bookmarkEnd w:id="865"/>
      <w:r w:rsidRPr="00456447">
        <w:rPr>
          <w:rFonts w:ascii="Times New Roman" w:eastAsia="Times New Roman" w:hAnsi="Times New Roman" w:cs="Times New Roman"/>
          <w:sz w:val="20"/>
          <w:szCs w:val="20"/>
          <w:lang w:eastAsia="uk-UA"/>
        </w:rPr>
        <w:t>| Види |Групи показників| Кількість осіб, що забезпечуються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66" w:name="891"/>
      <w:bookmarkEnd w:id="866"/>
      <w:r w:rsidRPr="00456447">
        <w:rPr>
          <w:rFonts w:ascii="Times New Roman" w:eastAsia="Times New Roman" w:hAnsi="Times New Roman" w:cs="Times New Roman"/>
          <w:sz w:val="20"/>
          <w:szCs w:val="20"/>
          <w:lang w:eastAsia="uk-UA"/>
        </w:rPr>
        <w:t>| контролю | | питною водою з системи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67" w:name="892"/>
      <w:bookmarkEnd w:id="867"/>
      <w:r w:rsidRPr="00456447">
        <w:rPr>
          <w:rFonts w:ascii="Times New Roman" w:eastAsia="Times New Roman" w:hAnsi="Times New Roman" w:cs="Times New Roman"/>
          <w:sz w:val="20"/>
          <w:szCs w:val="20"/>
          <w:lang w:eastAsia="uk-UA"/>
        </w:rPr>
        <w:t>| | | водопостачання*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68" w:name="893"/>
      <w:bookmarkEnd w:id="868"/>
      <w:r w:rsidRPr="00456447">
        <w:rPr>
          <w:rFonts w:ascii="Times New Roman" w:eastAsia="Times New Roman" w:hAnsi="Times New Roman" w:cs="Times New Roman"/>
          <w:sz w:val="20"/>
          <w:szCs w:val="20"/>
          <w:lang w:eastAsia="uk-UA"/>
        </w:rPr>
        <w:t>|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69" w:name="894"/>
      <w:bookmarkEnd w:id="869"/>
      <w:r w:rsidRPr="00456447">
        <w:rPr>
          <w:rFonts w:ascii="Times New Roman" w:eastAsia="Times New Roman" w:hAnsi="Times New Roman" w:cs="Times New Roman"/>
          <w:sz w:val="20"/>
          <w:szCs w:val="20"/>
          <w:lang w:eastAsia="uk-UA"/>
        </w:rPr>
        <w:t>| | | до 20000 | 20000 - | понад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70" w:name="895"/>
      <w:bookmarkEnd w:id="870"/>
      <w:r w:rsidRPr="00456447">
        <w:rPr>
          <w:rFonts w:ascii="Times New Roman" w:eastAsia="Times New Roman" w:hAnsi="Times New Roman" w:cs="Times New Roman"/>
          <w:sz w:val="20"/>
          <w:szCs w:val="20"/>
          <w:lang w:eastAsia="uk-UA"/>
        </w:rPr>
        <w:t>| | | | 100000 | 100000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71" w:name="896"/>
      <w:bookmarkEnd w:id="871"/>
      <w:r w:rsidRPr="00456447">
        <w:rPr>
          <w:rFonts w:ascii="Times New Roman" w:eastAsia="Times New Roman" w:hAnsi="Times New Roman" w:cs="Times New Roman"/>
          <w:sz w:val="20"/>
          <w:szCs w:val="20"/>
          <w:lang w:eastAsia="uk-UA"/>
        </w:rPr>
        <w:t>|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72" w:name="897"/>
      <w:bookmarkEnd w:id="872"/>
      <w:r w:rsidRPr="00456447">
        <w:rPr>
          <w:rFonts w:ascii="Times New Roman" w:eastAsia="Times New Roman" w:hAnsi="Times New Roman" w:cs="Times New Roman"/>
          <w:sz w:val="20"/>
          <w:szCs w:val="20"/>
          <w:lang w:eastAsia="uk-UA"/>
        </w:rPr>
        <w:t>| | | Кількість проб питної води,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73" w:name="898"/>
      <w:bookmarkEnd w:id="873"/>
      <w:r w:rsidRPr="00456447">
        <w:rPr>
          <w:rFonts w:ascii="Times New Roman" w:eastAsia="Times New Roman" w:hAnsi="Times New Roman" w:cs="Times New Roman"/>
          <w:sz w:val="20"/>
          <w:szCs w:val="20"/>
          <w:lang w:eastAsia="uk-UA"/>
        </w:rPr>
        <w:t>| | | досліджених протягом одного року,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74" w:name="899"/>
      <w:bookmarkEnd w:id="874"/>
      <w:r w:rsidRPr="00456447">
        <w:rPr>
          <w:rFonts w:ascii="Times New Roman" w:eastAsia="Times New Roman" w:hAnsi="Times New Roman" w:cs="Times New Roman"/>
          <w:sz w:val="20"/>
          <w:szCs w:val="20"/>
          <w:lang w:eastAsia="uk-UA"/>
        </w:rPr>
        <w:t>| | | не менше ніж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75" w:name="900"/>
      <w:bookmarkEnd w:id="875"/>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76" w:name="901"/>
      <w:bookmarkEnd w:id="876"/>
      <w:r w:rsidRPr="00456447">
        <w:rPr>
          <w:rFonts w:ascii="Times New Roman" w:eastAsia="Times New Roman" w:hAnsi="Times New Roman" w:cs="Times New Roman"/>
          <w:sz w:val="20"/>
          <w:szCs w:val="20"/>
          <w:lang w:eastAsia="uk-UA"/>
        </w:rPr>
        <w:t>|Скорочений |Мікробіологічні | 52** | 365 | 365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77" w:name="902"/>
      <w:bookmarkEnd w:id="877"/>
      <w:r w:rsidRPr="00456447">
        <w:rPr>
          <w:rFonts w:ascii="Times New Roman" w:eastAsia="Times New Roman" w:hAnsi="Times New Roman" w:cs="Times New Roman"/>
          <w:sz w:val="20"/>
          <w:szCs w:val="20"/>
          <w:lang w:eastAsia="uk-UA"/>
        </w:rPr>
        <w:t>| | | (одна на | (одна на | (одна на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78" w:name="903"/>
      <w:bookmarkEnd w:id="878"/>
      <w:r w:rsidRPr="00456447">
        <w:rPr>
          <w:rFonts w:ascii="Times New Roman" w:eastAsia="Times New Roman" w:hAnsi="Times New Roman" w:cs="Times New Roman"/>
          <w:sz w:val="20"/>
          <w:szCs w:val="20"/>
          <w:lang w:eastAsia="uk-UA"/>
        </w:rPr>
        <w:t>| | | тиждень) | добу) | добу)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79" w:name="904"/>
      <w:bookmarkEnd w:id="879"/>
      <w:r w:rsidRPr="00456447">
        <w:rPr>
          <w:rFonts w:ascii="Times New Roman" w:eastAsia="Times New Roman" w:hAnsi="Times New Roman" w:cs="Times New Roman"/>
          <w:sz w:val="20"/>
          <w:szCs w:val="20"/>
          <w:lang w:eastAsia="uk-UA"/>
        </w:rPr>
        <w: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80" w:name="905"/>
      <w:bookmarkEnd w:id="880"/>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Паразитологічні</w:t>
      </w:r>
      <w:proofErr w:type="spellEnd"/>
      <w:r w:rsidRPr="00456447">
        <w:rPr>
          <w:rFonts w:ascii="Times New Roman" w:eastAsia="Times New Roman" w:hAnsi="Times New Roman" w:cs="Times New Roman"/>
          <w:sz w:val="20"/>
          <w:szCs w:val="20"/>
          <w:lang w:eastAsia="uk-UA"/>
        </w:rPr>
        <w:t xml:space="preserve"> | 4 | 4 | 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81" w:name="906"/>
      <w:bookmarkEnd w:id="881"/>
      <w:r w:rsidRPr="00456447">
        <w:rPr>
          <w:rFonts w:ascii="Times New Roman" w:eastAsia="Times New Roman" w:hAnsi="Times New Roman" w:cs="Times New Roman"/>
          <w:sz w:val="20"/>
          <w:szCs w:val="20"/>
          <w:lang w:eastAsia="uk-UA"/>
        </w:rPr>
        <w:t>| | | (одна на | (одна на | (одна на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82" w:name="907"/>
      <w:bookmarkEnd w:id="882"/>
      <w:r w:rsidRPr="00456447">
        <w:rPr>
          <w:rFonts w:ascii="Times New Roman" w:eastAsia="Times New Roman" w:hAnsi="Times New Roman" w:cs="Times New Roman"/>
          <w:sz w:val="20"/>
          <w:szCs w:val="20"/>
          <w:lang w:eastAsia="uk-UA"/>
        </w:rPr>
        <w:t>| | | сезон) | сезон) | сезон)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83" w:name="908"/>
      <w:bookmarkEnd w:id="883"/>
      <w:r w:rsidRPr="00456447">
        <w:rPr>
          <w:rFonts w:ascii="Times New Roman" w:eastAsia="Times New Roman" w:hAnsi="Times New Roman" w:cs="Times New Roman"/>
          <w:sz w:val="20"/>
          <w:szCs w:val="20"/>
          <w:lang w:eastAsia="uk-UA"/>
        </w:rPr>
        <w: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84" w:name="909"/>
      <w:bookmarkEnd w:id="884"/>
      <w:r w:rsidRPr="00456447">
        <w:rPr>
          <w:rFonts w:ascii="Times New Roman" w:eastAsia="Times New Roman" w:hAnsi="Times New Roman" w:cs="Times New Roman"/>
          <w:sz w:val="20"/>
          <w:szCs w:val="20"/>
          <w:lang w:eastAsia="uk-UA"/>
        </w:rPr>
        <w:t>| |Органолептичні | 52** | 365 | 365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85" w:name="910"/>
      <w:bookmarkEnd w:id="885"/>
      <w:r w:rsidRPr="00456447">
        <w:rPr>
          <w:rFonts w:ascii="Times New Roman" w:eastAsia="Times New Roman" w:hAnsi="Times New Roman" w:cs="Times New Roman"/>
          <w:sz w:val="20"/>
          <w:szCs w:val="20"/>
          <w:lang w:eastAsia="uk-UA"/>
        </w:rPr>
        <w:t>| | | (одна на | (одна на | (одна на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86" w:name="911"/>
      <w:bookmarkEnd w:id="886"/>
      <w:r w:rsidRPr="00456447">
        <w:rPr>
          <w:rFonts w:ascii="Times New Roman" w:eastAsia="Times New Roman" w:hAnsi="Times New Roman" w:cs="Times New Roman"/>
          <w:sz w:val="20"/>
          <w:szCs w:val="20"/>
          <w:lang w:eastAsia="uk-UA"/>
        </w:rPr>
        <w:lastRenderedPageBreak/>
        <w:t>| | | тиждень) | добу) | добу)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87" w:name="912"/>
      <w:bookmarkEnd w:id="88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88" w:name="913"/>
      <w:bookmarkEnd w:id="888"/>
      <w:r w:rsidRPr="00456447">
        <w:rPr>
          <w:rFonts w:ascii="Times New Roman" w:eastAsia="Times New Roman" w:hAnsi="Times New Roman" w:cs="Times New Roman"/>
          <w:sz w:val="20"/>
          <w:szCs w:val="20"/>
          <w:lang w:eastAsia="uk-UA"/>
        </w:rPr>
        <w:t>|Скорочений |Згідно з табл. 3| 12 | 12 | 36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89" w:name="914"/>
      <w:bookmarkEnd w:id="889"/>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періодичний|цього</w:t>
      </w:r>
      <w:proofErr w:type="spellEnd"/>
      <w:r w:rsidRPr="00456447">
        <w:rPr>
          <w:rFonts w:ascii="Times New Roman" w:eastAsia="Times New Roman" w:hAnsi="Times New Roman" w:cs="Times New Roman"/>
          <w:sz w:val="20"/>
          <w:szCs w:val="20"/>
          <w:lang w:eastAsia="uk-UA"/>
        </w:rPr>
        <w:t xml:space="preserve"> додатка | (одна на | + 3 на | + 3 на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90" w:name="915"/>
      <w:bookmarkEnd w:id="890"/>
      <w:r w:rsidRPr="00456447">
        <w:rPr>
          <w:rFonts w:ascii="Times New Roman" w:eastAsia="Times New Roman" w:hAnsi="Times New Roman" w:cs="Times New Roman"/>
          <w:sz w:val="20"/>
          <w:szCs w:val="20"/>
          <w:lang w:eastAsia="uk-UA"/>
        </w:rPr>
        <w:t>| | | місяць) | кожні 10 | кожні 10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91" w:name="916"/>
      <w:bookmarkEnd w:id="891"/>
      <w:r w:rsidRPr="00456447">
        <w:rPr>
          <w:rFonts w:ascii="Times New Roman" w:eastAsia="Times New Roman" w:hAnsi="Times New Roman" w:cs="Times New Roman"/>
          <w:sz w:val="20"/>
          <w:szCs w:val="20"/>
          <w:lang w:eastAsia="uk-UA"/>
        </w:rPr>
        <w:t>| | | | тис. | тис.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92" w:name="917"/>
      <w:bookmarkEnd w:id="892"/>
      <w:r w:rsidRPr="00456447">
        <w:rPr>
          <w:rFonts w:ascii="Times New Roman" w:eastAsia="Times New Roman" w:hAnsi="Times New Roman" w:cs="Times New Roman"/>
          <w:sz w:val="20"/>
          <w:szCs w:val="20"/>
          <w:lang w:eastAsia="uk-UA"/>
        </w:rPr>
        <w:t>| | | | населення | населення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93" w:name="918"/>
      <w:bookmarkEnd w:id="893"/>
      <w:r w:rsidRPr="00456447">
        <w:rPr>
          <w:rFonts w:ascii="Times New Roman" w:eastAsia="Times New Roman" w:hAnsi="Times New Roman" w:cs="Times New Roman"/>
          <w:sz w:val="20"/>
          <w:szCs w:val="20"/>
          <w:lang w:eastAsia="uk-UA"/>
        </w:rPr>
        <w:t>| | | | (12 - 36) |(понад 36)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94" w:name="919"/>
      <w:bookmarkEnd w:id="89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95" w:name="920"/>
      <w:bookmarkEnd w:id="895"/>
      <w:r w:rsidRPr="00456447">
        <w:rPr>
          <w:rFonts w:ascii="Times New Roman" w:eastAsia="Times New Roman" w:hAnsi="Times New Roman" w:cs="Times New Roman"/>
          <w:sz w:val="20"/>
          <w:szCs w:val="20"/>
          <w:lang w:eastAsia="uk-UA"/>
        </w:rPr>
        <w:t>|Повний |Мікробіологічні,| 4 | 4 | 12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96" w:name="921"/>
      <w:bookmarkEnd w:id="896"/>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паразитологічні</w:t>
      </w:r>
      <w:proofErr w:type="spellEnd"/>
      <w:r w:rsidRPr="00456447">
        <w:rPr>
          <w:rFonts w:ascii="Times New Roman" w:eastAsia="Times New Roman" w:hAnsi="Times New Roman" w:cs="Times New Roman"/>
          <w:sz w:val="20"/>
          <w:szCs w:val="20"/>
          <w:lang w:eastAsia="uk-UA"/>
        </w:rPr>
        <w:t>,| (одна на | (одна на | (одна на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97" w:name="922"/>
      <w:bookmarkEnd w:id="897"/>
      <w:r w:rsidRPr="00456447">
        <w:rPr>
          <w:rFonts w:ascii="Times New Roman" w:eastAsia="Times New Roman" w:hAnsi="Times New Roman" w:cs="Times New Roman"/>
          <w:sz w:val="20"/>
          <w:szCs w:val="20"/>
          <w:lang w:eastAsia="uk-UA"/>
        </w:rPr>
        <w:t>| |органолептичні, | сезон) | сезон) | місяць)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98" w:name="923"/>
      <w:bookmarkEnd w:id="898"/>
      <w:r w:rsidRPr="00456447">
        <w:rPr>
          <w:rFonts w:ascii="Times New Roman" w:eastAsia="Times New Roman" w:hAnsi="Times New Roman" w:cs="Times New Roman"/>
          <w:sz w:val="20"/>
          <w:szCs w:val="20"/>
          <w:lang w:eastAsia="uk-UA"/>
        </w:rPr>
        <w:t>| |фізико-хімічні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899" w:name="924"/>
      <w:bookmarkEnd w:id="899"/>
      <w:r w:rsidRPr="00456447">
        <w:rPr>
          <w:rFonts w:ascii="Times New Roman" w:eastAsia="Times New Roman" w:hAnsi="Times New Roman" w:cs="Times New Roman"/>
          <w:sz w:val="20"/>
          <w:szCs w:val="20"/>
          <w:lang w:eastAsia="uk-UA"/>
        </w:rPr>
        <w:t>| |та санітарно-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00" w:name="925"/>
      <w:bookmarkEnd w:id="900"/>
      <w:r w:rsidRPr="00456447">
        <w:rPr>
          <w:rFonts w:ascii="Times New Roman" w:eastAsia="Times New Roman" w:hAnsi="Times New Roman" w:cs="Times New Roman"/>
          <w:sz w:val="20"/>
          <w:szCs w:val="20"/>
          <w:lang w:eastAsia="uk-UA"/>
        </w:rPr>
        <w:t>| |токсикологічні | |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901" w:name="926"/>
      <w:bookmarkEnd w:id="901"/>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02" w:name="927"/>
      <w:bookmarkEnd w:id="90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03" w:name="928"/>
      <w:bookmarkEnd w:id="903"/>
      <w:r w:rsidRPr="00456447">
        <w:rPr>
          <w:rFonts w:ascii="Times New Roman" w:eastAsia="Times New Roman" w:hAnsi="Times New Roman" w:cs="Times New Roman"/>
          <w:sz w:val="20"/>
          <w:szCs w:val="20"/>
          <w:lang w:eastAsia="uk-UA"/>
        </w:rPr>
        <w:t xml:space="preserve">* У разі необхідності можна зробити перерахунок на об'єм </w:t>
      </w:r>
      <w:r w:rsidRPr="00456447">
        <w:rPr>
          <w:rFonts w:ascii="Times New Roman" w:eastAsia="Times New Roman" w:hAnsi="Times New Roman" w:cs="Times New Roman"/>
          <w:sz w:val="20"/>
          <w:szCs w:val="20"/>
          <w:lang w:eastAsia="uk-UA"/>
        </w:rPr>
        <w:br/>
        <w:t xml:space="preserve">води, що подається населенню, з урахуванням того, що одна особа </w:t>
      </w:r>
      <w:r w:rsidRPr="00456447">
        <w:rPr>
          <w:rFonts w:ascii="Times New Roman" w:eastAsia="Times New Roman" w:hAnsi="Times New Roman" w:cs="Times New Roman"/>
          <w:sz w:val="20"/>
          <w:szCs w:val="20"/>
          <w:lang w:eastAsia="uk-UA"/>
        </w:rPr>
        <w:br/>
        <w:t xml:space="preserve">споживає 0,2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/добу питної води.</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904" w:name="929"/>
      <w:bookmarkEnd w:id="904"/>
      <w:r w:rsidRPr="00456447">
        <w:rPr>
          <w:rFonts w:ascii="Times New Roman" w:eastAsia="Times New Roman" w:hAnsi="Times New Roman" w:cs="Times New Roman"/>
          <w:sz w:val="20"/>
          <w:szCs w:val="20"/>
          <w:lang w:eastAsia="uk-UA"/>
        </w:rPr>
        <w:t xml:space="preserve">** У весняно-літній період періодичність досліджень проб </w:t>
      </w:r>
      <w:r w:rsidRPr="00456447">
        <w:rPr>
          <w:rFonts w:ascii="Times New Roman" w:eastAsia="Times New Roman" w:hAnsi="Times New Roman" w:cs="Times New Roman"/>
          <w:sz w:val="20"/>
          <w:szCs w:val="20"/>
          <w:lang w:eastAsia="uk-UA"/>
        </w:rPr>
        <w:br/>
        <w:t xml:space="preserve">питної води повинна становити не менше ніж одна на добу.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905" w:name="930"/>
      <w:bookmarkEnd w:id="905"/>
      <w:r w:rsidRPr="00456447">
        <w:rPr>
          <w:rFonts w:ascii="Times New Roman" w:eastAsia="Times New Roman" w:hAnsi="Times New Roman" w:cs="Times New Roman"/>
          <w:sz w:val="20"/>
          <w:szCs w:val="20"/>
          <w:lang w:eastAsia="uk-UA"/>
        </w:rPr>
        <w:t xml:space="preserve">Таблиця 3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906" w:name="931"/>
      <w:bookmarkEnd w:id="906"/>
      <w:r w:rsidRPr="00456447">
        <w:rPr>
          <w:rFonts w:ascii="Times New Roman" w:eastAsia="Times New Roman" w:hAnsi="Times New Roman" w:cs="Times New Roman"/>
          <w:b/>
          <w:bCs/>
          <w:sz w:val="20"/>
          <w:szCs w:val="20"/>
          <w:lang w:eastAsia="uk-UA"/>
        </w:rPr>
        <w:t xml:space="preserve">ПЕРЕЛІК </w:t>
      </w:r>
      <w:r w:rsidRPr="00456447">
        <w:rPr>
          <w:rFonts w:ascii="Times New Roman" w:eastAsia="Times New Roman" w:hAnsi="Times New Roman" w:cs="Times New Roman"/>
          <w:b/>
          <w:bCs/>
          <w:sz w:val="20"/>
          <w:szCs w:val="20"/>
          <w:lang w:eastAsia="uk-UA"/>
        </w:rPr>
        <w:br/>
        <w:t xml:space="preserve">показників скороченого періодичного контролю </w:t>
      </w:r>
      <w:r w:rsidRPr="00456447">
        <w:rPr>
          <w:rFonts w:ascii="Times New Roman" w:eastAsia="Times New Roman" w:hAnsi="Times New Roman" w:cs="Times New Roman"/>
          <w:b/>
          <w:bCs/>
          <w:sz w:val="20"/>
          <w:szCs w:val="20"/>
          <w:lang w:eastAsia="uk-UA"/>
        </w:rPr>
        <w:br/>
        <w:t xml:space="preserve">безпечності та якості питної води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07" w:name="932"/>
      <w:bookmarkEnd w:id="90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08" w:name="933"/>
      <w:bookmarkEnd w:id="908"/>
      <w:r w:rsidRPr="00456447">
        <w:rPr>
          <w:rFonts w:ascii="Times New Roman" w:eastAsia="Times New Roman" w:hAnsi="Times New Roman" w:cs="Times New Roman"/>
          <w:sz w:val="20"/>
          <w:szCs w:val="20"/>
          <w:lang w:eastAsia="uk-UA"/>
        </w:rPr>
        <w:t>| Найменування показників | Періодичність та умови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09" w:name="934"/>
      <w:bookmarkEnd w:id="909"/>
      <w:r w:rsidRPr="00456447">
        <w:rPr>
          <w:rFonts w:ascii="Times New Roman" w:eastAsia="Times New Roman" w:hAnsi="Times New Roman" w:cs="Times New Roman"/>
          <w:sz w:val="20"/>
          <w:szCs w:val="20"/>
          <w:lang w:eastAsia="uk-UA"/>
        </w:rPr>
        <w:t>| |визначення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10" w:name="935"/>
      <w:bookmarkEnd w:id="91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11" w:name="936"/>
      <w:bookmarkEnd w:id="911"/>
      <w:r w:rsidRPr="00456447">
        <w:rPr>
          <w:rFonts w:ascii="Times New Roman" w:eastAsia="Times New Roman" w:hAnsi="Times New Roman" w:cs="Times New Roman"/>
          <w:sz w:val="20"/>
          <w:szCs w:val="20"/>
          <w:lang w:eastAsia="uk-UA"/>
        </w:rPr>
        <w:t>| 1 | 2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12" w:name="937"/>
      <w:bookmarkEnd w:id="91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13" w:name="938"/>
      <w:bookmarkEnd w:id="913"/>
      <w:r w:rsidRPr="00456447">
        <w:rPr>
          <w:rFonts w:ascii="Times New Roman" w:eastAsia="Times New Roman" w:hAnsi="Times New Roman" w:cs="Times New Roman"/>
          <w:sz w:val="20"/>
          <w:szCs w:val="20"/>
          <w:lang w:eastAsia="uk-UA"/>
        </w:rPr>
        <w:lastRenderedPageBreak/>
        <w:t>|Амоній |Згідно з табл. 1 чи 2 цього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14" w:name="939"/>
      <w:bookmarkEnd w:id="914"/>
      <w:r w:rsidRPr="00456447">
        <w:rPr>
          <w:rFonts w:ascii="Times New Roman" w:eastAsia="Times New Roman" w:hAnsi="Times New Roman" w:cs="Times New Roman"/>
          <w:sz w:val="20"/>
          <w:szCs w:val="20"/>
          <w:lang w:eastAsia="uk-UA"/>
        </w:rPr>
        <w:t>|--------------------------------|додатка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15" w:name="940"/>
      <w:bookmarkEnd w:id="915"/>
      <w:r w:rsidRPr="00456447">
        <w:rPr>
          <w:rFonts w:ascii="Times New Roman" w:eastAsia="Times New Roman" w:hAnsi="Times New Roman" w:cs="Times New Roman"/>
          <w:sz w:val="20"/>
          <w:szCs w:val="20"/>
          <w:lang w:eastAsia="uk-UA"/>
        </w:rPr>
        <w:t>|Водневий показник (</w:t>
      </w:r>
      <w:proofErr w:type="spellStart"/>
      <w:r w:rsidRPr="00456447">
        <w:rPr>
          <w:rFonts w:ascii="Times New Roman" w:eastAsia="Times New Roman" w:hAnsi="Times New Roman" w:cs="Times New Roman"/>
          <w:sz w:val="20"/>
          <w:szCs w:val="20"/>
          <w:lang w:eastAsia="uk-UA"/>
        </w:rPr>
        <w:t>pH</w:t>
      </w:r>
      <w:proofErr w:type="spellEnd"/>
      <w:r w:rsidRPr="00456447">
        <w:rPr>
          <w:rFonts w:ascii="Times New Roman" w:eastAsia="Times New Roman" w:hAnsi="Times New Roman" w:cs="Times New Roman"/>
          <w:sz w:val="20"/>
          <w:szCs w:val="20"/>
          <w:lang w:eastAsia="uk-UA"/>
        </w:rPr>
        <w:t>)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16" w:name="941"/>
      <w:bookmarkEnd w:id="916"/>
      <w:r w:rsidRPr="00456447">
        <w:rPr>
          <w:rFonts w:ascii="Times New Roman" w:eastAsia="Times New Roman" w:hAnsi="Times New Roman" w:cs="Times New Roman"/>
          <w:sz w:val="20"/>
          <w:szCs w:val="20"/>
          <w:lang w:eastAsia="uk-UA"/>
        </w:rPr>
        <w: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17" w:name="942"/>
      <w:bookmarkEnd w:id="917"/>
      <w:r w:rsidRPr="00456447">
        <w:rPr>
          <w:rFonts w:ascii="Times New Roman" w:eastAsia="Times New Roman" w:hAnsi="Times New Roman" w:cs="Times New Roman"/>
          <w:sz w:val="20"/>
          <w:szCs w:val="20"/>
          <w:lang w:eastAsia="uk-UA"/>
        </w:rPr>
        <w:t>|Нафтопродукти*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18" w:name="943"/>
      <w:bookmarkEnd w:id="918"/>
      <w:r w:rsidRPr="00456447">
        <w:rPr>
          <w:rFonts w:ascii="Times New Roman" w:eastAsia="Times New Roman" w:hAnsi="Times New Roman" w:cs="Times New Roman"/>
          <w:sz w:val="20"/>
          <w:szCs w:val="20"/>
          <w:lang w:eastAsia="uk-UA"/>
        </w:rPr>
        <w: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19" w:name="944"/>
      <w:bookmarkEnd w:id="919"/>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Перманганатна</w:t>
      </w:r>
      <w:proofErr w:type="spellEnd"/>
      <w:r w:rsidRPr="00456447">
        <w:rPr>
          <w:rFonts w:ascii="Times New Roman" w:eastAsia="Times New Roman" w:hAnsi="Times New Roman" w:cs="Times New Roman"/>
          <w:sz w:val="20"/>
          <w:szCs w:val="20"/>
          <w:lang w:eastAsia="uk-UA"/>
        </w:rPr>
        <w:t xml:space="preserve"> окиснюваність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20" w:name="945"/>
      <w:bookmarkEnd w:id="920"/>
      <w:r w:rsidRPr="00456447">
        <w:rPr>
          <w:rFonts w:ascii="Times New Roman" w:eastAsia="Times New Roman" w:hAnsi="Times New Roman" w:cs="Times New Roman"/>
          <w:sz w:val="20"/>
          <w:szCs w:val="20"/>
          <w:lang w:eastAsia="uk-UA"/>
        </w:rPr>
        <w: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21" w:name="946"/>
      <w:bookmarkEnd w:id="921"/>
      <w:r w:rsidRPr="00456447">
        <w:rPr>
          <w:rFonts w:ascii="Times New Roman" w:eastAsia="Times New Roman" w:hAnsi="Times New Roman" w:cs="Times New Roman"/>
          <w:sz w:val="20"/>
          <w:szCs w:val="20"/>
          <w:lang w:eastAsia="uk-UA"/>
        </w:rPr>
        <w:t>|Поверхнево-активні речовини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22" w:name="947"/>
      <w:bookmarkEnd w:id="922"/>
      <w:r w:rsidRPr="00456447">
        <w:rPr>
          <w:rFonts w:ascii="Times New Roman" w:eastAsia="Times New Roman" w:hAnsi="Times New Roman" w:cs="Times New Roman"/>
          <w:sz w:val="20"/>
          <w:szCs w:val="20"/>
          <w:lang w:eastAsia="uk-UA"/>
        </w:rPr>
        <w:t>|аніонні*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23" w:name="948"/>
      <w:bookmarkEnd w:id="923"/>
      <w:r w:rsidRPr="00456447">
        <w:rPr>
          <w:rFonts w:ascii="Times New Roman" w:eastAsia="Times New Roman" w:hAnsi="Times New Roman" w:cs="Times New Roman"/>
          <w:sz w:val="20"/>
          <w:szCs w:val="20"/>
          <w:lang w:eastAsia="uk-UA"/>
        </w:rPr>
        <w: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24" w:name="949"/>
      <w:bookmarkEnd w:id="924"/>
      <w:r w:rsidRPr="00456447">
        <w:rPr>
          <w:rFonts w:ascii="Times New Roman" w:eastAsia="Times New Roman" w:hAnsi="Times New Roman" w:cs="Times New Roman"/>
          <w:sz w:val="20"/>
          <w:szCs w:val="20"/>
          <w:lang w:eastAsia="uk-UA"/>
        </w:rPr>
        <w:t>|Сухий залишок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25" w:name="950"/>
      <w:bookmarkEnd w:id="925"/>
      <w:r w:rsidRPr="00456447">
        <w:rPr>
          <w:rFonts w:ascii="Times New Roman" w:eastAsia="Times New Roman" w:hAnsi="Times New Roman" w:cs="Times New Roman"/>
          <w:sz w:val="20"/>
          <w:szCs w:val="20"/>
          <w:lang w:eastAsia="uk-UA"/>
        </w:rPr>
        <w: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26" w:name="951"/>
      <w:bookmarkEnd w:id="926"/>
      <w:r w:rsidRPr="00456447">
        <w:rPr>
          <w:rFonts w:ascii="Times New Roman" w:eastAsia="Times New Roman" w:hAnsi="Times New Roman" w:cs="Times New Roman"/>
          <w:sz w:val="20"/>
          <w:szCs w:val="20"/>
          <w:lang w:eastAsia="uk-UA"/>
        </w:rPr>
        <w:t>|Феноли леткі*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27" w:name="952"/>
      <w:bookmarkEnd w:id="92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28" w:name="953"/>
      <w:bookmarkEnd w:id="928"/>
      <w:r w:rsidRPr="00456447">
        <w:rPr>
          <w:rFonts w:ascii="Times New Roman" w:eastAsia="Times New Roman" w:hAnsi="Times New Roman" w:cs="Times New Roman"/>
          <w:sz w:val="20"/>
          <w:szCs w:val="20"/>
          <w:lang w:eastAsia="uk-UA"/>
        </w:rPr>
        <w:t>|Формальдегід |Згідно з табл. 1 чи 2 цього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29" w:name="954"/>
      <w:bookmarkEnd w:id="929"/>
      <w:r w:rsidRPr="00456447">
        <w:rPr>
          <w:rFonts w:ascii="Times New Roman" w:eastAsia="Times New Roman" w:hAnsi="Times New Roman" w:cs="Times New Roman"/>
          <w:sz w:val="20"/>
          <w:szCs w:val="20"/>
          <w:lang w:eastAsia="uk-UA"/>
        </w:rPr>
        <w:t>| |додатка - у разі озонування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30" w:name="955"/>
      <w:bookmarkEnd w:id="930"/>
      <w:r w:rsidRPr="00456447">
        <w:rPr>
          <w:rFonts w:ascii="Times New Roman" w:eastAsia="Times New Roman" w:hAnsi="Times New Roman" w:cs="Times New Roman"/>
          <w:sz w:val="20"/>
          <w:szCs w:val="20"/>
          <w:lang w:eastAsia="uk-UA"/>
        </w:rPr>
        <w:t>| |води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31" w:name="956"/>
      <w:bookmarkEnd w:id="931"/>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32" w:name="957"/>
      <w:bookmarkEnd w:id="932"/>
      <w:r w:rsidRPr="00456447">
        <w:rPr>
          <w:rFonts w:ascii="Times New Roman" w:eastAsia="Times New Roman" w:hAnsi="Times New Roman" w:cs="Times New Roman"/>
          <w:sz w:val="20"/>
          <w:szCs w:val="20"/>
          <w:lang w:eastAsia="uk-UA"/>
        </w:rPr>
        <w:t>|Хлорфеноли* |Згідно з табл. 1 чи 2 цього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33" w:name="958"/>
      <w:bookmarkEnd w:id="933"/>
      <w:r w:rsidRPr="00456447">
        <w:rPr>
          <w:rFonts w:ascii="Times New Roman" w:eastAsia="Times New Roman" w:hAnsi="Times New Roman" w:cs="Times New Roman"/>
          <w:sz w:val="20"/>
          <w:szCs w:val="20"/>
          <w:lang w:eastAsia="uk-UA"/>
        </w:rPr>
        <w:t>| |додатка - у разі присутності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34" w:name="959"/>
      <w:bookmarkEnd w:id="934"/>
      <w:r w:rsidRPr="00456447">
        <w:rPr>
          <w:rFonts w:ascii="Times New Roman" w:eastAsia="Times New Roman" w:hAnsi="Times New Roman" w:cs="Times New Roman"/>
          <w:sz w:val="20"/>
          <w:szCs w:val="20"/>
          <w:lang w:eastAsia="uk-UA"/>
        </w:rPr>
        <w:t>| |фенолів у вихідній воді та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35" w:name="960"/>
      <w:bookmarkEnd w:id="935"/>
      <w:r w:rsidRPr="00456447">
        <w:rPr>
          <w:rFonts w:ascii="Times New Roman" w:eastAsia="Times New Roman" w:hAnsi="Times New Roman" w:cs="Times New Roman"/>
          <w:sz w:val="20"/>
          <w:szCs w:val="20"/>
          <w:lang w:eastAsia="uk-UA"/>
        </w:rPr>
        <w:t>| |проведення знезараження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36" w:name="961"/>
      <w:bookmarkEnd w:id="936"/>
      <w:r w:rsidRPr="00456447">
        <w:rPr>
          <w:rFonts w:ascii="Times New Roman" w:eastAsia="Times New Roman" w:hAnsi="Times New Roman" w:cs="Times New Roman"/>
          <w:sz w:val="20"/>
          <w:szCs w:val="20"/>
          <w:lang w:eastAsia="uk-UA"/>
        </w:rPr>
        <w:t>| |</w:t>
      </w:r>
      <w:proofErr w:type="spellStart"/>
      <w:r w:rsidRPr="00456447">
        <w:rPr>
          <w:rFonts w:ascii="Times New Roman" w:eastAsia="Times New Roman" w:hAnsi="Times New Roman" w:cs="Times New Roman"/>
          <w:sz w:val="20"/>
          <w:szCs w:val="20"/>
          <w:lang w:eastAsia="uk-UA"/>
        </w:rPr>
        <w:t>хлорвмісними</w:t>
      </w:r>
      <w:proofErr w:type="spellEnd"/>
      <w:r w:rsidRPr="00456447">
        <w:rPr>
          <w:rFonts w:ascii="Times New Roman" w:eastAsia="Times New Roman" w:hAnsi="Times New Roman" w:cs="Times New Roman"/>
          <w:sz w:val="20"/>
          <w:szCs w:val="20"/>
          <w:lang w:eastAsia="uk-UA"/>
        </w:rPr>
        <w:t xml:space="preserve"> реагентами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37" w:name="962"/>
      <w:bookmarkEnd w:id="93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38" w:name="963"/>
      <w:bookmarkEnd w:id="938"/>
      <w:r w:rsidRPr="00456447">
        <w:rPr>
          <w:rFonts w:ascii="Times New Roman" w:eastAsia="Times New Roman" w:hAnsi="Times New Roman" w:cs="Times New Roman"/>
          <w:sz w:val="20"/>
          <w:szCs w:val="20"/>
          <w:lang w:eastAsia="uk-UA"/>
        </w:rPr>
        <w:t>|Хлороформ |Згідно з табл. 1 чи 2 цього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39" w:name="964"/>
      <w:bookmarkEnd w:id="939"/>
      <w:r w:rsidRPr="00456447">
        <w:rPr>
          <w:rFonts w:ascii="Times New Roman" w:eastAsia="Times New Roman" w:hAnsi="Times New Roman" w:cs="Times New Roman"/>
          <w:sz w:val="20"/>
          <w:szCs w:val="20"/>
          <w:lang w:eastAsia="uk-UA"/>
        </w:rPr>
        <w:t>| |додатка - у разі хлорування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40" w:name="965"/>
      <w:bookmarkEnd w:id="940"/>
      <w:r w:rsidRPr="00456447">
        <w:rPr>
          <w:rFonts w:ascii="Times New Roman" w:eastAsia="Times New Roman" w:hAnsi="Times New Roman" w:cs="Times New Roman"/>
          <w:sz w:val="20"/>
          <w:szCs w:val="20"/>
          <w:lang w:eastAsia="uk-UA"/>
        </w:rPr>
        <w:t>| |води з поверхневих джерел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41" w:name="966"/>
      <w:bookmarkEnd w:id="941"/>
      <w:r w:rsidRPr="00456447">
        <w:rPr>
          <w:rFonts w:ascii="Times New Roman" w:eastAsia="Times New Roman" w:hAnsi="Times New Roman" w:cs="Times New Roman"/>
          <w:sz w:val="20"/>
          <w:szCs w:val="20"/>
          <w:lang w:eastAsia="uk-UA"/>
        </w:rPr>
        <w:t>| |питного водопостачання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42" w:name="967"/>
      <w:bookmarkEnd w:id="94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43" w:name="968"/>
      <w:bookmarkEnd w:id="943"/>
      <w:r w:rsidRPr="00456447">
        <w:rPr>
          <w:rFonts w:ascii="Times New Roman" w:eastAsia="Times New Roman" w:hAnsi="Times New Roman" w:cs="Times New Roman"/>
          <w:sz w:val="20"/>
          <w:szCs w:val="20"/>
          <w:lang w:eastAsia="uk-UA"/>
        </w:rPr>
        <w:lastRenderedPageBreak/>
        <w:t>|Необхідно контролювати під час застосування реагентів, що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44" w:name="969"/>
      <w:bookmarkEnd w:id="944"/>
      <w:r w:rsidRPr="00456447">
        <w:rPr>
          <w:rFonts w:ascii="Times New Roman" w:eastAsia="Times New Roman" w:hAnsi="Times New Roman" w:cs="Times New Roman"/>
          <w:sz w:val="20"/>
          <w:szCs w:val="20"/>
          <w:lang w:eastAsia="uk-UA"/>
        </w:rPr>
        <w:t>|призводять до збільшення зазначених показників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45" w:name="970"/>
      <w:bookmarkEnd w:id="945"/>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46" w:name="971"/>
      <w:bookmarkEnd w:id="946"/>
      <w:r w:rsidRPr="00456447">
        <w:rPr>
          <w:rFonts w:ascii="Times New Roman" w:eastAsia="Times New Roman" w:hAnsi="Times New Roman" w:cs="Times New Roman"/>
          <w:sz w:val="20"/>
          <w:szCs w:val="20"/>
          <w:lang w:eastAsia="uk-UA"/>
        </w:rPr>
        <w:t>|Алюміній |один раз на зміну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47" w:name="972"/>
      <w:bookmarkEnd w:id="94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48" w:name="973"/>
      <w:bookmarkEnd w:id="948"/>
      <w:r w:rsidRPr="00456447">
        <w:rPr>
          <w:rFonts w:ascii="Times New Roman" w:eastAsia="Times New Roman" w:hAnsi="Times New Roman" w:cs="Times New Roman"/>
          <w:sz w:val="20"/>
          <w:szCs w:val="20"/>
          <w:lang w:eastAsia="uk-UA"/>
        </w:rPr>
        <w:t>|Залізо загальне |один раз на зміну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49" w:name="974"/>
      <w:bookmarkEnd w:id="949"/>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50" w:name="975"/>
      <w:bookmarkEnd w:id="950"/>
      <w:r w:rsidRPr="00456447">
        <w:rPr>
          <w:rFonts w:ascii="Times New Roman" w:eastAsia="Times New Roman" w:hAnsi="Times New Roman" w:cs="Times New Roman"/>
          <w:sz w:val="20"/>
          <w:szCs w:val="20"/>
          <w:lang w:eastAsia="uk-UA"/>
        </w:rPr>
        <w:t>|Нітрити |один раз на зміну - у разі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51" w:name="976"/>
      <w:bookmarkEnd w:id="951"/>
      <w:r w:rsidRPr="00456447">
        <w:rPr>
          <w:rFonts w:ascii="Times New Roman" w:eastAsia="Times New Roman" w:hAnsi="Times New Roman" w:cs="Times New Roman"/>
          <w:sz w:val="20"/>
          <w:szCs w:val="20"/>
          <w:lang w:eastAsia="uk-UA"/>
        </w:rPr>
        <w:t>| |хлорування з амонізацією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52" w:name="977"/>
      <w:bookmarkEnd w:id="95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53" w:name="978"/>
      <w:bookmarkEnd w:id="953"/>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Поліфосфати</w:t>
      </w:r>
      <w:proofErr w:type="spellEnd"/>
      <w:r w:rsidRPr="00456447">
        <w:rPr>
          <w:rFonts w:ascii="Times New Roman" w:eastAsia="Times New Roman" w:hAnsi="Times New Roman" w:cs="Times New Roman"/>
          <w:sz w:val="20"/>
          <w:szCs w:val="20"/>
          <w:lang w:eastAsia="uk-UA"/>
        </w:rPr>
        <w:t xml:space="preserve"> |один раз на зміну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54" w:name="979"/>
      <w:bookmarkEnd w:id="95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55" w:name="980"/>
      <w:bookmarkEnd w:id="955"/>
      <w:r w:rsidRPr="00456447">
        <w:rPr>
          <w:rFonts w:ascii="Times New Roman" w:eastAsia="Times New Roman" w:hAnsi="Times New Roman" w:cs="Times New Roman"/>
          <w:sz w:val="20"/>
          <w:szCs w:val="20"/>
          <w:lang w:eastAsia="uk-UA"/>
        </w:rPr>
        <w:t>|Поліакриламід |один раз на зміну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56" w:name="981"/>
      <w:bookmarkEnd w:id="956"/>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57" w:name="982"/>
      <w:bookmarkEnd w:id="957"/>
      <w:r w:rsidRPr="00456447">
        <w:rPr>
          <w:rFonts w:ascii="Times New Roman" w:eastAsia="Times New Roman" w:hAnsi="Times New Roman" w:cs="Times New Roman"/>
          <w:sz w:val="20"/>
          <w:szCs w:val="20"/>
          <w:lang w:eastAsia="uk-UA"/>
        </w:rPr>
        <w:t>|Кремній |один раз на зміну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58" w:name="983"/>
      <w:bookmarkEnd w:id="958"/>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59" w:name="984"/>
      <w:bookmarkEnd w:id="959"/>
      <w:r w:rsidRPr="00456447">
        <w:rPr>
          <w:rFonts w:ascii="Times New Roman" w:eastAsia="Times New Roman" w:hAnsi="Times New Roman" w:cs="Times New Roman"/>
          <w:sz w:val="20"/>
          <w:szCs w:val="20"/>
          <w:lang w:eastAsia="uk-UA"/>
        </w:rPr>
        <w:t>|Озон |один раз на годину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60" w:name="985"/>
      <w:bookmarkEnd w:id="96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61" w:name="986"/>
      <w:bookmarkEnd w:id="961"/>
      <w:r w:rsidRPr="00456447">
        <w:rPr>
          <w:rFonts w:ascii="Times New Roman" w:eastAsia="Times New Roman" w:hAnsi="Times New Roman" w:cs="Times New Roman"/>
          <w:sz w:val="20"/>
          <w:szCs w:val="20"/>
          <w:lang w:eastAsia="uk-UA"/>
        </w:rPr>
        <w:t>|Хлор залишковий вільний |один раз на годину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62" w:name="987"/>
      <w:bookmarkEnd w:id="96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63" w:name="988"/>
      <w:bookmarkEnd w:id="963"/>
      <w:r w:rsidRPr="00456447">
        <w:rPr>
          <w:rFonts w:ascii="Times New Roman" w:eastAsia="Times New Roman" w:hAnsi="Times New Roman" w:cs="Times New Roman"/>
          <w:sz w:val="20"/>
          <w:szCs w:val="20"/>
          <w:lang w:eastAsia="uk-UA"/>
        </w:rPr>
        <w:t>|Хлор залишковий зв'язаний |один раз на годину - у разі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64" w:name="989"/>
      <w:bookmarkEnd w:id="964"/>
      <w:r w:rsidRPr="00456447">
        <w:rPr>
          <w:rFonts w:ascii="Times New Roman" w:eastAsia="Times New Roman" w:hAnsi="Times New Roman" w:cs="Times New Roman"/>
          <w:sz w:val="20"/>
          <w:szCs w:val="20"/>
          <w:lang w:eastAsia="uk-UA"/>
        </w:rPr>
        <w:t>| |хлорування з амонізацією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65" w:name="990"/>
      <w:bookmarkEnd w:id="965"/>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66" w:name="991"/>
      <w:bookmarkEnd w:id="966"/>
      <w:r w:rsidRPr="00456447">
        <w:rPr>
          <w:rFonts w:ascii="Times New Roman" w:eastAsia="Times New Roman" w:hAnsi="Times New Roman" w:cs="Times New Roman"/>
          <w:sz w:val="20"/>
          <w:szCs w:val="20"/>
          <w:lang w:eastAsia="uk-UA"/>
        </w:rPr>
        <w:t>|Діоксид хлору |один раз на годину - у разі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67" w:name="992"/>
      <w:bookmarkEnd w:id="967"/>
      <w:r w:rsidRPr="00456447">
        <w:rPr>
          <w:rFonts w:ascii="Times New Roman" w:eastAsia="Times New Roman" w:hAnsi="Times New Roman" w:cs="Times New Roman"/>
          <w:sz w:val="20"/>
          <w:szCs w:val="20"/>
          <w:lang w:eastAsia="uk-UA"/>
        </w:rPr>
        <w:t>| |застосування діоксиду хлору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68" w:name="993"/>
      <w:bookmarkEnd w:id="968"/>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69" w:name="994"/>
      <w:bookmarkEnd w:id="969"/>
      <w:r w:rsidRPr="00456447">
        <w:rPr>
          <w:rFonts w:ascii="Times New Roman" w:eastAsia="Times New Roman" w:hAnsi="Times New Roman" w:cs="Times New Roman"/>
          <w:sz w:val="20"/>
          <w:szCs w:val="20"/>
          <w:lang w:eastAsia="uk-UA"/>
        </w:rPr>
        <w:t>|Хлорити |один раз на зміну - у разі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70" w:name="995"/>
      <w:bookmarkEnd w:id="970"/>
      <w:r w:rsidRPr="00456447">
        <w:rPr>
          <w:rFonts w:ascii="Times New Roman" w:eastAsia="Times New Roman" w:hAnsi="Times New Roman" w:cs="Times New Roman"/>
          <w:sz w:val="20"/>
          <w:szCs w:val="20"/>
          <w:lang w:eastAsia="uk-UA"/>
        </w:rPr>
        <w:t>| |застосування діоксиду хлору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971" w:name="996"/>
      <w:bookmarkEnd w:id="971"/>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72" w:name="997"/>
      <w:bookmarkEnd w:id="97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973" w:name="998"/>
      <w:bookmarkEnd w:id="973"/>
      <w:r w:rsidRPr="00456447">
        <w:rPr>
          <w:rFonts w:ascii="Times New Roman" w:eastAsia="Times New Roman" w:hAnsi="Times New Roman" w:cs="Times New Roman"/>
          <w:sz w:val="20"/>
          <w:szCs w:val="20"/>
          <w:lang w:eastAsia="uk-UA"/>
        </w:rPr>
        <w:lastRenderedPageBreak/>
        <w:t xml:space="preserve">* Визначаються у водопровідній воді з підземних джерел </w:t>
      </w:r>
      <w:r w:rsidRPr="00456447">
        <w:rPr>
          <w:rFonts w:ascii="Times New Roman" w:eastAsia="Times New Roman" w:hAnsi="Times New Roman" w:cs="Times New Roman"/>
          <w:sz w:val="20"/>
          <w:szCs w:val="20"/>
          <w:lang w:eastAsia="uk-UA"/>
        </w:rPr>
        <w:br/>
        <w:t xml:space="preserve">питного водопостачання в окремих випадках за вимогою державної </w:t>
      </w:r>
      <w:r w:rsidRPr="00456447">
        <w:rPr>
          <w:rFonts w:ascii="Times New Roman" w:eastAsia="Times New Roman" w:hAnsi="Times New Roman" w:cs="Times New Roman"/>
          <w:sz w:val="20"/>
          <w:szCs w:val="20"/>
          <w:lang w:eastAsia="uk-UA"/>
        </w:rPr>
        <w:br/>
        <w:t xml:space="preserve">санітарно-епідеміологічної служби.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974" w:name="999"/>
      <w:bookmarkEnd w:id="974"/>
      <w:r w:rsidRPr="00456447">
        <w:rPr>
          <w:rFonts w:ascii="Times New Roman" w:eastAsia="Times New Roman" w:hAnsi="Times New Roman" w:cs="Times New Roman"/>
          <w:sz w:val="20"/>
          <w:szCs w:val="20"/>
          <w:lang w:eastAsia="uk-UA"/>
        </w:rPr>
        <w:t xml:space="preserve">Додаток 9 </w:t>
      </w:r>
      <w:r w:rsidRPr="00456447">
        <w:rPr>
          <w:rFonts w:ascii="Times New Roman" w:eastAsia="Times New Roman" w:hAnsi="Times New Roman" w:cs="Times New Roman"/>
          <w:sz w:val="20"/>
          <w:szCs w:val="20"/>
          <w:lang w:eastAsia="uk-UA"/>
        </w:rPr>
        <w:br/>
        <w:t xml:space="preserve">до Державних санітарних норм </w:t>
      </w:r>
      <w:r w:rsidRPr="00456447">
        <w:rPr>
          <w:rFonts w:ascii="Times New Roman" w:eastAsia="Times New Roman" w:hAnsi="Times New Roman" w:cs="Times New Roman"/>
          <w:sz w:val="20"/>
          <w:szCs w:val="20"/>
          <w:lang w:eastAsia="uk-UA"/>
        </w:rPr>
        <w:br/>
        <w:t xml:space="preserve">та правил "Гігієнічні вимоги </w:t>
      </w:r>
      <w:r w:rsidRPr="00456447">
        <w:rPr>
          <w:rFonts w:ascii="Times New Roman" w:eastAsia="Times New Roman" w:hAnsi="Times New Roman" w:cs="Times New Roman"/>
          <w:sz w:val="20"/>
          <w:szCs w:val="20"/>
          <w:lang w:eastAsia="uk-UA"/>
        </w:rPr>
        <w:br/>
        <w:t xml:space="preserve">до води питної, призначеної </w:t>
      </w:r>
      <w:r w:rsidRPr="00456447">
        <w:rPr>
          <w:rFonts w:ascii="Times New Roman" w:eastAsia="Times New Roman" w:hAnsi="Times New Roman" w:cs="Times New Roman"/>
          <w:sz w:val="20"/>
          <w:szCs w:val="20"/>
          <w:lang w:eastAsia="uk-UA"/>
        </w:rPr>
        <w:br/>
        <w:t xml:space="preserve">для споживання людиною" </w:t>
      </w:r>
      <w:r w:rsidRPr="00456447">
        <w:rPr>
          <w:rFonts w:ascii="Times New Roman" w:eastAsia="Times New Roman" w:hAnsi="Times New Roman" w:cs="Times New Roman"/>
          <w:sz w:val="20"/>
          <w:szCs w:val="20"/>
          <w:lang w:eastAsia="uk-UA"/>
        </w:rPr>
        <w:br/>
        <w:t>(</w:t>
      </w:r>
      <w:proofErr w:type="spellStart"/>
      <w:r w:rsidRPr="00456447">
        <w:rPr>
          <w:rFonts w:ascii="Times New Roman" w:eastAsia="Times New Roman" w:hAnsi="Times New Roman" w:cs="Times New Roman"/>
          <w:sz w:val="20"/>
          <w:szCs w:val="20"/>
          <w:lang w:eastAsia="uk-UA"/>
        </w:rPr>
        <w:t>ДСанПіН</w:t>
      </w:r>
      <w:proofErr w:type="spellEnd"/>
      <w:r w:rsidRPr="00456447">
        <w:rPr>
          <w:rFonts w:ascii="Times New Roman" w:eastAsia="Times New Roman" w:hAnsi="Times New Roman" w:cs="Times New Roman"/>
          <w:sz w:val="20"/>
          <w:szCs w:val="20"/>
          <w:lang w:eastAsia="uk-UA"/>
        </w:rPr>
        <w:t xml:space="preserve"> 2.2.4-171-10)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975" w:name="1000"/>
      <w:bookmarkEnd w:id="975"/>
      <w:r w:rsidRPr="00456447">
        <w:rPr>
          <w:rFonts w:ascii="Times New Roman" w:eastAsia="Times New Roman" w:hAnsi="Times New Roman" w:cs="Times New Roman"/>
          <w:sz w:val="20"/>
          <w:szCs w:val="20"/>
          <w:lang w:eastAsia="uk-UA"/>
        </w:rPr>
        <w:t xml:space="preserve">ПЕРІОДИЧНІСТЬ </w:t>
      </w:r>
      <w:r w:rsidRPr="00456447">
        <w:rPr>
          <w:rFonts w:ascii="Times New Roman" w:eastAsia="Times New Roman" w:hAnsi="Times New Roman" w:cs="Times New Roman"/>
          <w:sz w:val="20"/>
          <w:szCs w:val="20"/>
          <w:lang w:eastAsia="uk-UA"/>
        </w:rPr>
        <w:br/>
        <w:t xml:space="preserve">здійснення виробничого контролю безпечності </w:t>
      </w:r>
      <w:r w:rsidRPr="00456447">
        <w:rPr>
          <w:rFonts w:ascii="Times New Roman" w:eastAsia="Times New Roman" w:hAnsi="Times New Roman" w:cs="Times New Roman"/>
          <w:sz w:val="20"/>
          <w:szCs w:val="20"/>
          <w:lang w:eastAsia="uk-UA"/>
        </w:rPr>
        <w:br/>
        <w:t xml:space="preserve">та якості питної води у розподільній мережі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76" w:name="1001"/>
      <w:bookmarkEnd w:id="976"/>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77" w:name="1002"/>
      <w:bookmarkEnd w:id="977"/>
      <w:r w:rsidRPr="00456447">
        <w:rPr>
          <w:rFonts w:ascii="Times New Roman" w:eastAsia="Times New Roman" w:hAnsi="Times New Roman" w:cs="Times New Roman"/>
          <w:sz w:val="20"/>
          <w:szCs w:val="20"/>
          <w:lang w:eastAsia="uk-UA"/>
        </w:rPr>
        <w:t>| Кількість осіб, що | Кількість проб питної води,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78" w:name="1003"/>
      <w:bookmarkEnd w:id="978"/>
      <w:r w:rsidRPr="00456447">
        <w:rPr>
          <w:rFonts w:ascii="Times New Roman" w:eastAsia="Times New Roman" w:hAnsi="Times New Roman" w:cs="Times New Roman"/>
          <w:sz w:val="20"/>
          <w:szCs w:val="20"/>
          <w:lang w:eastAsia="uk-UA"/>
        </w:rPr>
        <w:t>| забезпечуються питною водою | досліджених протягом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79" w:name="1004"/>
      <w:bookmarkEnd w:id="979"/>
      <w:r w:rsidRPr="00456447">
        <w:rPr>
          <w:rFonts w:ascii="Times New Roman" w:eastAsia="Times New Roman" w:hAnsi="Times New Roman" w:cs="Times New Roman"/>
          <w:sz w:val="20"/>
          <w:szCs w:val="20"/>
          <w:lang w:eastAsia="uk-UA"/>
        </w:rPr>
        <w:t>| з системи водопостачання | одного місяця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80" w:name="1005"/>
      <w:bookmarkEnd w:id="98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81" w:name="1006"/>
      <w:bookmarkEnd w:id="981"/>
      <w:r w:rsidRPr="00456447">
        <w:rPr>
          <w:rFonts w:ascii="Times New Roman" w:eastAsia="Times New Roman" w:hAnsi="Times New Roman" w:cs="Times New Roman"/>
          <w:sz w:val="20"/>
          <w:szCs w:val="20"/>
          <w:lang w:eastAsia="uk-UA"/>
        </w:rPr>
        <w:t>| до 500 | 1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82" w:name="1007"/>
      <w:bookmarkEnd w:id="98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83" w:name="1008"/>
      <w:bookmarkEnd w:id="983"/>
      <w:r w:rsidRPr="00456447">
        <w:rPr>
          <w:rFonts w:ascii="Times New Roman" w:eastAsia="Times New Roman" w:hAnsi="Times New Roman" w:cs="Times New Roman"/>
          <w:sz w:val="20"/>
          <w:szCs w:val="20"/>
          <w:lang w:eastAsia="uk-UA"/>
        </w:rPr>
        <w:t>| 500 - 5000 | 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84" w:name="1009"/>
      <w:bookmarkEnd w:id="98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85" w:name="1010"/>
      <w:bookmarkEnd w:id="985"/>
      <w:r w:rsidRPr="00456447">
        <w:rPr>
          <w:rFonts w:ascii="Times New Roman" w:eastAsia="Times New Roman" w:hAnsi="Times New Roman" w:cs="Times New Roman"/>
          <w:sz w:val="20"/>
          <w:szCs w:val="20"/>
          <w:lang w:eastAsia="uk-UA"/>
        </w:rPr>
        <w:t>| 5000 - 50000 | 10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86" w:name="1011"/>
      <w:bookmarkEnd w:id="986"/>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87" w:name="1012"/>
      <w:bookmarkEnd w:id="987"/>
      <w:r w:rsidRPr="00456447">
        <w:rPr>
          <w:rFonts w:ascii="Times New Roman" w:eastAsia="Times New Roman" w:hAnsi="Times New Roman" w:cs="Times New Roman"/>
          <w:sz w:val="20"/>
          <w:szCs w:val="20"/>
          <w:lang w:eastAsia="uk-UA"/>
        </w:rPr>
        <w:t>| 50000 - 500000 | 20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88" w:name="1013"/>
      <w:bookmarkEnd w:id="988"/>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89" w:name="1014"/>
      <w:bookmarkEnd w:id="989"/>
      <w:r w:rsidRPr="00456447">
        <w:rPr>
          <w:rFonts w:ascii="Times New Roman" w:eastAsia="Times New Roman" w:hAnsi="Times New Roman" w:cs="Times New Roman"/>
          <w:sz w:val="20"/>
          <w:szCs w:val="20"/>
          <w:lang w:eastAsia="uk-UA"/>
        </w:rPr>
        <w:t>| 500000 - 1000000 | 50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90" w:name="1015"/>
      <w:bookmarkEnd w:id="99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91" w:name="1016"/>
      <w:bookmarkEnd w:id="991"/>
      <w:r w:rsidRPr="00456447">
        <w:rPr>
          <w:rFonts w:ascii="Times New Roman" w:eastAsia="Times New Roman" w:hAnsi="Times New Roman" w:cs="Times New Roman"/>
          <w:sz w:val="20"/>
          <w:szCs w:val="20"/>
          <w:lang w:eastAsia="uk-UA"/>
        </w:rPr>
        <w:t>| понад 1000000 | 100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992" w:name="1017"/>
      <w:bookmarkEnd w:id="992"/>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993" w:name="1018"/>
      <w:bookmarkEnd w:id="993"/>
      <w:r w:rsidRPr="00456447">
        <w:rPr>
          <w:rFonts w:ascii="Times New Roman" w:eastAsia="Times New Roman" w:hAnsi="Times New Roman" w:cs="Times New Roman"/>
          <w:sz w:val="20"/>
          <w:szCs w:val="20"/>
          <w:lang w:eastAsia="uk-UA"/>
        </w:rPr>
        <w:t xml:space="preserve">Примітка. Кількість проб повинна бути рівномірно розподілена </w:t>
      </w:r>
      <w:r w:rsidRPr="00456447">
        <w:rPr>
          <w:rFonts w:ascii="Times New Roman" w:eastAsia="Times New Roman" w:hAnsi="Times New Roman" w:cs="Times New Roman"/>
          <w:sz w:val="20"/>
          <w:szCs w:val="20"/>
          <w:lang w:eastAsia="uk-UA"/>
        </w:rPr>
        <w:br/>
        <w:t xml:space="preserve">у часі.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994" w:name="1019"/>
      <w:bookmarkEnd w:id="994"/>
      <w:r w:rsidRPr="00456447">
        <w:rPr>
          <w:rFonts w:ascii="Times New Roman" w:eastAsia="Times New Roman" w:hAnsi="Times New Roman" w:cs="Times New Roman"/>
          <w:sz w:val="20"/>
          <w:szCs w:val="20"/>
          <w:lang w:eastAsia="uk-UA"/>
        </w:rPr>
        <w:t xml:space="preserve">Додаток 10 </w:t>
      </w:r>
      <w:r w:rsidRPr="00456447">
        <w:rPr>
          <w:rFonts w:ascii="Times New Roman" w:eastAsia="Times New Roman" w:hAnsi="Times New Roman" w:cs="Times New Roman"/>
          <w:sz w:val="20"/>
          <w:szCs w:val="20"/>
          <w:lang w:eastAsia="uk-UA"/>
        </w:rPr>
        <w:br/>
        <w:t xml:space="preserve">до Державних санітарних норм </w:t>
      </w:r>
      <w:r w:rsidRPr="00456447">
        <w:rPr>
          <w:rFonts w:ascii="Times New Roman" w:eastAsia="Times New Roman" w:hAnsi="Times New Roman" w:cs="Times New Roman"/>
          <w:sz w:val="20"/>
          <w:szCs w:val="20"/>
          <w:lang w:eastAsia="uk-UA"/>
        </w:rPr>
        <w:br/>
        <w:t xml:space="preserve">та правил "Гігієнічні вимоги </w:t>
      </w:r>
      <w:r w:rsidRPr="00456447">
        <w:rPr>
          <w:rFonts w:ascii="Times New Roman" w:eastAsia="Times New Roman" w:hAnsi="Times New Roman" w:cs="Times New Roman"/>
          <w:sz w:val="20"/>
          <w:szCs w:val="20"/>
          <w:lang w:eastAsia="uk-UA"/>
        </w:rPr>
        <w:br/>
        <w:t xml:space="preserve">до води питної, призначеної </w:t>
      </w:r>
      <w:r w:rsidRPr="00456447">
        <w:rPr>
          <w:rFonts w:ascii="Times New Roman" w:eastAsia="Times New Roman" w:hAnsi="Times New Roman" w:cs="Times New Roman"/>
          <w:sz w:val="20"/>
          <w:szCs w:val="20"/>
          <w:lang w:eastAsia="uk-UA"/>
        </w:rPr>
        <w:br/>
      </w:r>
      <w:r w:rsidRPr="00456447">
        <w:rPr>
          <w:rFonts w:ascii="Times New Roman" w:eastAsia="Times New Roman" w:hAnsi="Times New Roman" w:cs="Times New Roman"/>
          <w:sz w:val="20"/>
          <w:szCs w:val="20"/>
          <w:lang w:eastAsia="uk-UA"/>
        </w:rPr>
        <w:lastRenderedPageBreak/>
        <w:t xml:space="preserve">для споживання людиною" </w:t>
      </w:r>
      <w:r w:rsidRPr="00456447">
        <w:rPr>
          <w:rFonts w:ascii="Times New Roman" w:eastAsia="Times New Roman" w:hAnsi="Times New Roman" w:cs="Times New Roman"/>
          <w:sz w:val="20"/>
          <w:szCs w:val="20"/>
          <w:lang w:eastAsia="uk-UA"/>
        </w:rPr>
        <w:br/>
        <w:t>(</w:t>
      </w:r>
      <w:proofErr w:type="spellStart"/>
      <w:r w:rsidRPr="00456447">
        <w:rPr>
          <w:rFonts w:ascii="Times New Roman" w:eastAsia="Times New Roman" w:hAnsi="Times New Roman" w:cs="Times New Roman"/>
          <w:sz w:val="20"/>
          <w:szCs w:val="20"/>
          <w:lang w:eastAsia="uk-UA"/>
        </w:rPr>
        <w:t>ДСанПіН</w:t>
      </w:r>
      <w:proofErr w:type="spellEnd"/>
      <w:r w:rsidRPr="00456447">
        <w:rPr>
          <w:rFonts w:ascii="Times New Roman" w:eastAsia="Times New Roman" w:hAnsi="Times New Roman" w:cs="Times New Roman"/>
          <w:sz w:val="20"/>
          <w:szCs w:val="20"/>
          <w:lang w:eastAsia="uk-UA"/>
        </w:rPr>
        <w:t xml:space="preserve"> 2.2.4-171-10)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995" w:name="1020"/>
      <w:bookmarkEnd w:id="995"/>
      <w:r w:rsidRPr="00456447">
        <w:rPr>
          <w:rFonts w:ascii="Times New Roman" w:eastAsia="Times New Roman" w:hAnsi="Times New Roman" w:cs="Times New Roman"/>
          <w:sz w:val="20"/>
          <w:szCs w:val="20"/>
          <w:lang w:eastAsia="uk-UA"/>
        </w:rPr>
        <w:t xml:space="preserve">ПЕРІОДИЧНІСТЬ </w:t>
      </w:r>
      <w:r w:rsidRPr="00456447">
        <w:rPr>
          <w:rFonts w:ascii="Times New Roman" w:eastAsia="Times New Roman" w:hAnsi="Times New Roman" w:cs="Times New Roman"/>
          <w:sz w:val="20"/>
          <w:szCs w:val="20"/>
          <w:lang w:eastAsia="uk-UA"/>
        </w:rPr>
        <w:br/>
        <w:t xml:space="preserve">здійснення скороченого та скороченого </w:t>
      </w:r>
      <w:r w:rsidRPr="00456447">
        <w:rPr>
          <w:rFonts w:ascii="Times New Roman" w:eastAsia="Times New Roman" w:hAnsi="Times New Roman" w:cs="Times New Roman"/>
          <w:sz w:val="20"/>
          <w:szCs w:val="20"/>
          <w:lang w:eastAsia="uk-UA"/>
        </w:rPr>
        <w:br/>
        <w:t xml:space="preserve">періодичного виробничого контролю </w:t>
      </w:r>
      <w:r w:rsidRPr="00456447">
        <w:rPr>
          <w:rFonts w:ascii="Times New Roman" w:eastAsia="Times New Roman" w:hAnsi="Times New Roman" w:cs="Times New Roman"/>
          <w:sz w:val="20"/>
          <w:szCs w:val="20"/>
          <w:lang w:eastAsia="uk-UA"/>
        </w:rPr>
        <w:br/>
        <w:t xml:space="preserve">безпечності та якості питної води </w:t>
      </w:r>
      <w:r w:rsidRPr="00456447">
        <w:rPr>
          <w:rFonts w:ascii="Times New Roman" w:eastAsia="Times New Roman" w:hAnsi="Times New Roman" w:cs="Times New Roman"/>
          <w:sz w:val="20"/>
          <w:szCs w:val="20"/>
          <w:lang w:eastAsia="uk-UA"/>
        </w:rPr>
        <w:br/>
        <w:t xml:space="preserve">фасованої та з пунктів розливу </w:t>
      </w:r>
      <w:r w:rsidRPr="00456447">
        <w:rPr>
          <w:rFonts w:ascii="Times New Roman" w:eastAsia="Times New Roman" w:hAnsi="Times New Roman" w:cs="Times New Roman"/>
          <w:sz w:val="20"/>
          <w:szCs w:val="20"/>
          <w:lang w:eastAsia="uk-UA"/>
        </w:rPr>
        <w:br/>
        <w:t xml:space="preserve">(нецентралізоване питне водопостачання)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96" w:name="1021"/>
      <w:bookmarkEnd w:id="996"/>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97" w:name="1022"/>
      <w:bookmarkEnd w:id="997"/>
      <w:r w:rsidRPr="00456447">
        <w:rPr>
          <w:rFonts w:ascii="Times New Roman" w:eastAsia="Times New Roman" w:hAnsi="Times New Roman" w:cs="Times New Roman"/>
          <w:sz w:val="20"/>
          <w:szCs w:val="20"/>
          <w:lang w:eastAsia="uk-UA"/>
        </w:rPr>
        <w:t>| Найменування показників | Види та періодичність контролю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98" w:name="1023"/>
      <w:bookmarkEnd w:id="998"/>
      <w:r w:rsidRPr="00456447">
        <w:rPr>
          <w:rFonts w:ascii="Times New Roman" w:eastAsia="Times New Roman" w:hAnsi="Times New Roman" w:cs="Times New Roman"/>
          <w:sz w:val="20"/>
          <w:szCs w:val="20"/>
          <w:lang w:eastAsia="uk-UA"/>
        </w:rPr>
        <w: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999" w:name="1024"/>
      <w:bookmarkEnd w:id="999"/>
      <w:r w:rsidRPr="00456447">
        <w:rPr>
          <w:rFonts w:ascii="Times New Roman" w:eastAsia="Times New Roman" w:hAnsi="Times New Roman" w:cs="Times New Roman"/>
          <w:sz w:val="20"/>
          <w:szCs w:val="20"/>
          <w:lang w:eastAsia="uk-UA"/>
        </w:rPr>
        <w:t>| |скорочений* |скорочений періодичний|</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00" w:name="1025"/>
      <w:bookmarkEnd w:id="1000"/>
      <w:r w:rsidRPr="00456447">
        <w:rPr>
          <w:rFonts w:ascii="Times New Roman" w:eastAsia="Times New Roman" w:hAnsi="Times New Roman" w:cs="Times New Roman"/>
          <w:sz w:val="20"/>
          <w:szCs w:val="20"/>
          <w:lang w:eastAsia="uk-UA"/>
        </w:rPr>
        <w:t>|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01" w:name="1026"/>
      <w:bookmarkEnd w:id="1001"/>
      <w:r w:rsidRPr="00456447">
        <w:rPr>
          <w:rFonts w:ascii="Times New Roman" w:eastAsia="Times New Roman" w:hAnsi="Times New Roman" w:cs="Times New Roman"/>
          <w:sz w:val="20"/>
          <w:szCs w:val="20"/>
          <w:lang w:eastAsia="uk-UA"/>
        </w:rPr>
        <w:t>| | |щомісячно**|</w:t>
      </w:r>
      <w:proofErr w:type="spellStart"/>
      <w:r w:rsidRPr="00456447">
        <w:rPr>
          <w:rFonts w:ascii="Times New Roman" w:eastAsia="Times New Roman" w:hAnsi="Times New Roman" w:cs="Times New Roman"/>
          <w:sz w:val="20"/>
          <w:szCs w:val="20"/>
          <w:lang w:eastAsia="uk-UA"/>
        </w:rPr>
        <w:t>щопіврічно</w:t>
      </w:r>
      <w:proofErr w:type="spellEnd"/>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02" w:name="1027"/>
      <w:bookmarkEnd w:id="100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03" w:name="1028"/>
      <w:bookmarkEnd w:id="1003"/>
      <w:r w:rsidRPr="00456447">
        <w:rPr>
          <w:rFonts w:ascii="Times New Roman" w:eastAsia="Times New Roman" w:hAnsi="Times New Roman" w:cs="Times New Roman"/>
          <w:sz w:val="20"/>
          <w:szCs w:val="20"/>
          <w:lang w:eastAsia="uk-UA"/>
        </w:rPr>
        <w:t>| 1 | 2 | 3 | 4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04" w:name="1029"/>
      <w:bookmarkEnd w:id="100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05" w:name="1030"/>
      <w:bookmarkEnd w:id="1005"/>
      <w:r w:rsidRPr="00456447">
        <w:rPr>
          <w:rFonts w:ascii="Times New Roman" w:eastAsia="Times New Roman" w:hAnsi="Times New Roman" w:cs="Times New Roman"/>
          <w:sz w:val="20"/>
          <w:szCs w:val="20"/>
          <w:lang w:eastAsia="uk-UA"/>
        </w:rPr>
        <w:t>| Органолептичні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06" w:name="1031"/>
      <w:bookmarkEnd w:id="1006"/>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07" w:name="1032"/>
      <w:bookmarkEnd w:id="1007"/>
      <w:r w:rsidRPr="00456447">
        <w:rPr>
          <w:rFonts w:ascii="Times New Roman" w:eastAsia="Times New Roman" w:hAnsi="Times New Roman" w:cs="Times New Roman"/>
          <w:sz w:val="20"/>
          <w:szCs w:val="20"/>
          <w:lang w:eastAsia="uk-UA"/>
        </w:rPr>
        <w:t>|Водневий показник (</w:t>
      </w:r>
      <w:proofErr w:type="spellStart"/>
      <w:r w:rsidRPr="00456447">
        <w:rPr>
          <w:rFonts w:ascii="Times New Roman" w:eastAsia="Times New Roman" w:hAnsi="Times New Roman" w:cs="Times New Roman"/>
          <w:sz w:val="20"/>
          <w:szCs w:val="20"/>
          <w:lang w:eastAsia="uk-UA"/>
        </w:rPr>
        <w:t>pH</w:t>
      </w:r>
      <w:proofErr w:type="spellEnd"/>
      <w:r w:rsidRPr="00456447">
        <w:rPr>
          <w:rFonts w:ascii="Times New Roman" w:eastAsia="Times New Roman" w:hAnsi="Times New Roman" w:cs="Times New Roman"/>
          <w:sz w:val="20"/>
          <w:szCs w:val="20"/>
          <w:lang w:eastAsia="uk-UA"/>
        </w:rPr>
        <w:t>)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08" w:name="1033"/>
      <w:bookmarkEnd w:id="1008"/>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09" w:name="1034"/>
      <w:bookmarkEnd w:id="1009"/>
      <w:r w:rsidRPr="00456447">
        <w:rPr>
          <w:rFonts w:ascii="Times New Roman" w:eastAsia="Times New Roman" w:hAnsi="Times New Roman" w:cs="Times New Roman"/>
          <w:sz w:val="20"/>
          <w:szCs w:val="20"/>
          <w:lang w:eastAsia="uk-UA"/>
        </w:rPr>
        <w:t xml:space="preserve">|Запах: при t 20 </w:t>
      </w:r>
      <w:proofErr w:type="spellStart"/>
      <w:r w:rsidRPr="00456447">
        <w:rPr>
          <w:rFonts w:ascii="Times New Roman" w:eastAsia="Times New Roman" w:hAnsi="Times New Roman" w:cs="Times New Roman"/>
          <w:sz w:val="20"/>
          <w:szCs w:val="20"/>
          <w:lang w:eastAsia="uk-UA"/>
        </w:rPr>
        <w:t>град.C</w:t>
      </w:r>
      <w:proofErr w:type="spellEnd"/>
      <w:r w:rsidRPr="00456447">
        <w:rPr>
          <w:rFonts w:ascii="Times New Roman" w:eastAsia="Times New Roman" w:hAnsi="Times New Roman" w:cs="Times New Roman"/>
          <w:sz w:val="20"/>
          <w:szCs w:val="20"/>
          <w:lang w:eastAsia="uk-UA"/>
        </w:rPr>
        <w:t xml:space="preserve">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10" w:name="1035"/>
      <w:bookmarkEnd w:id="1010"/>
      <w:r w:rsidRPr="00456447">
        <w:rPr>
          <w:rFonts w:ascii="Times New Roman" w:eastAsia="Times New Roman" w:hAnsi="Times New Roman" w:cs="Times New Roman"/>
          <w:sz w:val="20"/>
          <w:szCs w:val="20"/>
          <w:lang w:eastAsia="uk-UA"/>
        </w:rPr>
        <w:t xml:space="preserve">| при t 60 </w:t>
      </w:r>
      <w:proofErr w:type="spellStart"/>
      <w:r w:rsidRPr="00456447">
        <w:rPr>
          <w:rFonts w:ascii="Times New Roman" w:eastAsia="Times New Roman" w:hAnsi="Times New Roman" w:cs="Times New Roman"/>
          <w:sz w:val="20"/>
          <w:szCs w:val="20"/>
          <w:lang w:eastAsia="uk-UA"/>
        </w:rPr>
        <w:t>град.C</w:t>
      </w:r>
      <w:proofErr w:type="spellEnd"/>
      <w:r w:rsidRPr="00456447">
        <w:rPr>
          <w:rFonts w:ascii="Times New Roman" w:eastAsia="Times New Roman" w:hAnsi="Times New Roman" w:cs="Times New Roman"/>
          <w:sz w:val="20"/>
          <w:szCs w:val="20"/>
          <w:lang w:eastAsia="uk-UA"/>
        </w:rPr>
        <w:t xml:space="preserve">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11" w:name="1036"/>
      <w:bookmarkEnd w:id="1011"/>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12" w:name="1037"/>
      <w:bookmarkEnd w:id="1012"/>
      <w:r w:rsidRPr="00456447">
        <w:rPr>
          <w:rFonts w:ascii="Times New Roman" w:eastAsia="Times New Roman" w:hAnsi="Times New Roman" w:cs="Times New Roman"/>
          <w:sz w:val="20"/>
          <w:szCs w:val="20"/>
          <w:lang w:eastAsia="uk-UA"/>
        </w:rPr>
        <w:t>|Забарвленість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13" w:name="1038"/>
      <w:bookmarkEnd w:id="101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14" w:name="1039"/>
      <w:bookmarkEnd w:id="1014"/>
      <w:r w:rsidRPr="00456447">
        <w:rPr>
          <w:rFonts w:ascii="Times New Roman" w:eastAsia="Times New Roman" w:hAnsi="Times New Roman" w:cs="Times New Roman"/>
          <w:sz w:val="20"/>
          <w:szCs w:val="20"/>
          <w:lang w:eastAsia="uk-UA"/>
        </w:rPr>
        <w:t>|Каламутність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15" w:name="1040"/>
      <w:bookmarkEnd w:id="1015"/>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16" w:name="1041"/>
      <w:bookmarkEnd w:id="1016"/>
      <w:r w:rsidRPr="00456447">
        <w:rPr>
          <w:rFonts w:ascii="Times New Roman" w:eastAsia="Times New Roman" w:hAnsi="Times New Roman" w:cs="Times New Roman"/>
          <w:sz w:val="20"/>
          <w:szCs w:val="20"/>
          <w:lang w:eastAsia="uk-UA"/>
        </w:rPr>
        <w:t>|Смак та присмак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17" w:name="1042"/>
      <w:bookmarkEnd w:id="101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18" w:name="1043"/>
      <w:bookmarkEnd w:id="1018"/>
      <w:r w:rsidRPr="00456447">
        <w:rPr>
          <w:rFonts w:ascii="Times New Roman" w:eastAsia="Times New Roman" w:hAnsi="Times New Roman" w:cs="Times New Roman"/>
          <w:sz w:val="20"/>
          <w:szCs w:val="20"/>
          <w:lang w:eastAsia="uk-UA"/>
        </w:rPr>
        <w:t>| Мікробіологічні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19" w:name="1044"/>
      <w:bookmarkEnd w:id="1019"/>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20" w:name="1045"/>
      <w:bookmarkEnd w:id="1020"/>
      <w:r w:rsidRPr="00456447">
        <w:rPr>
          <w:rFonts w:ascii="Times New Roman" w:eastAsia="Times New Roman" w:hAnsi="Times New Roman" w:cs="Times New Roman"/>
          <w:sz w:val="20"/>
          <w:szCs w:val="20"/>
          <w:lang w:eastAsia="uk-UA"/>
        </w:rPr>
        <w:lastRenderedPageBreak/>
        <w:t>|Загальне мікробне число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21" w:name="1046"/>
      <w:bookmarkEnd w:id="1021"/>
      <w:r w:rsidRPr="00456447">
        <w:rPr>
          <w:rFonts w:ascii="Times New Roman" w:eastAsia="Times New Roman" w:hAnsi="Times New Roman" w:cs="Times New Roman"/>
          <w:sz w:val="20"/>
          <w:szCs w:val="20"/>
          <w:lang w:eastAsia="uk-UA"/>
        </w:rPr>
        <w:t xml:space="preserve">|при t 37 </w:t>
      </w:r>
      <w:proofErr w:type="spellStart"/>
      <w:r w:rsidRPr="00456447">
        <w:rPr>
          <w:rFonts w:ascii="Times New Roman" w:eastAsia="Times New Roman" w:hAnsi="Times New Roman" w:cs="Times New Roman"/>
          <w:sz w:val="20"/>
          <w:szCs w:val="20"/>
          <w:lang w:eastAsia="uk-UA"/>
        </w:rPr>
        <w:t>град.C</w:t>
      </w:r>
      <w:proofErr w:type="spellEnd"/>
      <w:r w:rsidRPr="00456447">
        <w:rPr>
          <w:rFonts w:ascii="Times New Roman" w:eastAsia="Times New Roman" w:hAnsi="Times New Roman" w:cs="Times New Roman"/>
          <w:sz w:val="20"/>
          <w:szCs w:val="20"/>
          <w:lang w:eastAsia="uk-UA"/>
        </w:rPr>
        <w:t xml:space="preserve">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22" w:name="1047"/>
      <w:bookmarkEnd w:id="102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23" w:name="1048"/>
      <w:bookmarkEnd w:id="1023"/>
      <w:r w:rsidRPr="00456447">
        <w:rPr>
          <w:rFonts w:ascii="Times New Roman" w:eastAsia="Times New Roman" w:hAnsi="Times New Roman" w:cs="Times New Roman"/>
          <w:sz w:val="20"/>
          <w:szCs w:val="20"/>
          <w:lang w:eastAsia="uk-UA"/>
        </w:rPr>
        <w:t>|Загальне мікробне число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24" w:name="1049"/>
      <w:bookmarkEnd w:id="1024"/>
      <w:r w:rsidRPr="00456447">
        <w:rPr>
          <w:rFonts w:ascii="Times New Roman" w:eastAsia="Times New Roman" w:hAnsi="Times New Roman" w:cs="Times New Roman"/>
          <w:sz w:val="20"/>
          <w:szCs w:val="20"/>
          <w:lang w:eastAsia="uk-UA"/>
        </w:rPr>
        <w:t xml:space="preserve">|при t 22 </w:t>
      </w:r>
      <w:proofErr w:type="spellStart"/>
      <w:r w:rsidRPr="00456447">
        <w:rPr>
          <w:rFonts w:ascii="Times New Roman" w:eastAsia="Times New Roman" w:hAnsi="Times New Roman" w:cs="Times New Roman"/>
          <w:sz w:val="20"/>
          <w:szCs w:val="20"/>
          <w:lang w:eastAsia="uk-UA"/>
        </w:rPr>
        <w:t>град.C</w:t>
      </w:r>
      <w:proofErr w:type="spellEnd"/>
      <w:r w:rsidRPr="00456447">
        <w:rPr>
          <w:rFonts w:ascii="Times New Roman" w:eastAsia="Times New Roman" w:hAnsi="Times New Roman" w:cs="Times New Roman"/>
          <w:sz w:val="20"/>
          <w:szCs w:val="20"/>
          <w:lang w:eastAsia="uk-UA"/>
        </w:rPr>
        <w:t>***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25" w:name="1050"/>
      <w:bookmarkEnd w:id="1025"/>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26" w:name="1051"/>
      <w:bookmarkEnd w:id="1026"/>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Коліформні</w:t>
      </w:r>
      <w:proofErr w:type="spellEnd"/>
      <w:r w:rsidRPr="00456447">
        <w:rPr>
          <w:rFonts w:ascii="Times New Roman" w:eastAsia="Times New Roman" w:hAnsi="Times New Roman" w:cs="Times New Roman"/>
          <w:sz w:val="20"/>
          <w:szCs w:val="20"/>
          <w:lang w:eastAsia="uk-UA"/>
        </w:rPr>
        <w:t xml:space="preserve"> бактерії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27" w:name="1052"/>
      <w:bookmarkEnd w:id="1027"/>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28" w:name="1053"/>
      <w:bookmarkEnd w:id="1028"/>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Синьогнійна</w:t>
      </w:r>
      <w:proofErr w:type="spellEnd"/>
      <w:r w:rsidRPr="00456447">
        <w:rPr>
          <w:rFonts w:ascii="Times New Roman" w:eastAsia="Times New Roman" w:hAnsi="Times New Roman" w:cs="Times New Roman"/>
          <w:sz w:val="20"/>
          <w:szCs w:val="20"/>
          <w:lang w:eastAsia="uk-UA"/>
        </w:rPr>
        <w:t xml:space="preserve"> паличка***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29" w:name="1054"/>
      <w:bookmarkEnd w:id="1029"/>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Pseudomonas</w:t>
      </w:r>
      <w:proofErr w:type="spellEnd"/>
      <w:r w:rsidRPr="00456447">
        <w:rPr>
          <w:rFonts w:ascii="Times New Roman" w:eastAsia="Times New Roman" w:hAnsi="Times New Roman" w:cs="Times New Roman"/>
          <w:sz w:val="20"/>
          <w:szCs w:val="20"/>
          <w:lang w:eastAsia="uk-UA"/>
        </w:rPr>
        <w:t xml:space="preserve"> </w:t>
      </w:r>
      <w:proofErr w:type="spellStart"/>
      <w:r w:rsidRPr="00456447">
        <w:rPr>
          <w:rFonts w:ascii="Times New Roman" w:eastAsia="Times New Roman" w:hAnsi="Times New Roman" w:cs="Times New Roman"/>
          <w:sz w:val="20"/>
          <w:szCs w:val="20"/>
          <w:lang w:eastAsia="uk-UA"/>
        </w:rPr>
        <w:t>aeruginosa</w:t>
      </w:r>
      <w:proofErr w:type="spellEnd"/>
      <w:r w:rsidRPr="00456447">
        <w:rPr>
          <w:rFonts w:ascii="Times New Roman" w:eastAsia="Times New Roman" w:hAnsi="Times New Roman" w:cs="Times New Roman"/>
          <w:sz w:val="20"/>
          <w:szCs w:val="20"/>
          <w:lang w:eastAsia="uk-UA"/>
        </w:rPr>
        <w:t>)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30" w:name="1055"/>
      <w:bookmarkEnd w:id="103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31" w:name="1056"/>
      <w:bookmarkEnd w:id="1031"/>
      <w:r w:rsidRPr="00456447">
        <w:rPr>
          <w:rFonts w:ascii="Times New Roman" w:eastAsia="Times New Roman" w:hAnsi="Times New Roman" w:cs="Times New Roman"/>
          <w:sz w:val="20"/>
          <w:szCs w:val="20"/>
          <w:lang w:eastAsia="uk-UA"/>
        </w:rPr>
        <w:t>| Санітарно-хімічні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32" w:name="1057"/>
      <w:bookmarkEnd w:id="103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33" w:name="1058"/>
      <w:bookmarkEnd w:id="1033"/>
      <w:r w:rsidRPr="00456447">
        <w:rPr>
          <w:rFonts w:ascii="Times New Roman" w:eastAsia="Times New Roman" w:hAnsi="Times New Roman" w:cs="Times New Roman"/>
          <w:sz w:val="20"/>
          <w:szCs w:val="20"/>
          <w:lang w:eastAsia="uk-UA"/>
        </w:rPr>
        <w:t>|Амоній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34" w:name="1059"/>
      <w:bookmarkEnd w:id="103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35" w:name="1060"/>
      <w:bookmarkEnd w:id="1035"/>
      <w:r w:rsidRPr="00456447">
        <w:rPr>
          <w:rFonts w:ascii="Times New Roman" w:eastAsia="Times New Roman" w:hAnsi="Times New Roman" w:cs="Times New Roman"/>
          <w:sz w:val="20"/>
          <w:szCs w:val="20"/>
          <w:lang w:eastAsia="uk-UA"/>
        </w:rPr>
        <w:t>|Кадмій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36" w:name="1061"/>
      <w:bookmarkEnd w:id="1036"/>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37" w:name="1062"/>
      <w:bookmarkEnd w:id="1037"/>
      <w:r w:rsidRPr="00456447">
        <w:rPr>
          <w:rFonts w:ascii="Times New Roman" w:eastAsia="Times New Roman" w:hAnsi="Times New Roman" w:cs="Times New Roman"/>
          <w:sz w:val="20"/>
          <w:szCs w:val="20"/>
          <w:lang w:eastAsia="uk-UA"/>
        </w:rPr>
        <w:t>|Миш'як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38" w:name="1063"/>
      <w:bookmarkEnd w:id="1038"/>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39" w:name="1064"/>
      <w:bookmarkEnd w:id="1039"/>
      <w:r w:rsidRPr="00456447">
        <w:rPr>
          <w:rFonts w:ascii="Times New Roman" w:eastAsia="Times New Roman" w:hAnsi="Times New Roman" w:cs="Times New Roman"/>
          <w:sz w:val="20"/>
          <w:szCs w:val="20"/>
          <w:lang w:eastAsia="uk-UA"/>
        </w:rPr>
        <w:t>|Мідь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40" w:name="1065"/>
      <w:bookmarkEnd w:id="104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41" w:name="1066"/>
      <w:bookmarkEnd w:id="1041"/>
      <w:r w:rsidRPr="00456447">
        <w:rPr>
          <w:rFonts w:ascii="Times New Roman" w:eastAsia="Times New Roman" w:hAnsi="Times New Roman" w:cs="Times New Roman"/>
          <w:sz w:val="20"/>
          <w:szCs w:val="20"/>
          <w:lang w:eastAsia="uk-UA"/>
        </w:rPr>
        <w:t>|Нітрати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42" w:name="1067"/>
      <w:bookmarkEnd w:id="104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43" w:name="1068"/>
      <w:bookmarkEnd w:id="1043"/>
      <w:r w:rsidRPr="00456447">
        <w:rPr>
          <w:rFonts w:ascii="Times New Roman" w:eastAsia="Times New Roman" w:hAnsi="Times New Roman" w:cs="Times New Roman"/>
          <w:sz w:val="20"/>
          <w:szCs w:val="20"/>
          <w:lang w:eastAsia="uk-UA"/>
        </w:rPr>
        <w:t>|Нітрити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44" w:name="1069"/>
      <w:bookmarkEnd w:id="104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45" w:name="1070"/>
      <w:bookmarkEnd w:id="1045"/>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Перманганатна</w:t>
      </w:r>
      <w:proofErr w:type="spellEnd"/>
      <w:r w:rsidRPr="00456447">
        <w:rPr>
          <w:rFonts w:ascii="Times New Roman" w:eastAsia="Times New Roman" w:hAnsi="Times New Roman" w:cs="Times New Roman"/>
          <w:sz w:val="20"/>
          <w:szCs w:val="20"/>
          <w:lang w:eastAsia="uk-UA"/>
        </w:rPr>
        <w:t xml:space="preserve"> окиснюваність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46" w:name="1071"/>
      <w:bookmarkEnd w:id="1046"/>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47" w:name="1072"/>
      <w:bookmarkEnd w:id="1047"/>
      <w:r w:rsidRPr="00456447">
        <w:rPr>
          <w:rFonts w:ascii="Times New Roman" w:eastAsia="Times New Roman" w:hAnsi="Times New Roman" w:cs="Times New Roman"/>
          <w:sz w:val="20"/>
          <w:szCs w:val="20"/>
          <w:lang w:eastAsia="uk-UA"/>
        </w:rPr>
        <w:t>|Ртуть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48" w:name="1073"/>
      <w:bookmarkEnd w:id="1048"/>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49" w:name="1074"/>
      <w:bookmarkEnd w:id="1049"/>
      <w:r w:rsidRPr="00456447">
        <w:rPr>
          <w:rFonts w:ascii="Times New Roman" w:eastAsia="Times New Roman" w:hAnsi="Times New Roman" w:cs="Times New Roman"/>
          <w:sz w:val="20"/>
          <w:szCs w:val="20"/>
          <w:lang w:eastAsia="uk-UA"/>
        </w:rPr>
        <w:t>|Свинець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50" w:name="1075"/>
      <w:bookmarkEnd w:id="1050"/>
      <w:r w:rsidRPr="00456447">
        <w:rPr>
          <w:rFonts w:ascii="Times New Roman" w:eastAsia="Times New Roman" w:hAnsi="Times New Roman" w:cs="Times New Roman"/>
          <w:sz w:val="20"/>
          <w:szCs w:val="20"/>
          <w:lang w:eastAsia="uk-UA"/>
        </w:rPr>
        <w:lastRenderedPageBreak/>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51" w:name="1076"/>
      <w:bookmarkEnd w:id="1051"/>
      <w:r w:rsidRPr="00456447">
        <w:rPr>
          <w:rFonts w:ascii="Times New Roman" w:eastAsia="Times New Roman" w:hAnsi="Times New Roman" w:cs="Times New Roman"/>
          <w:sz w:val="20"/>
          <w:szCs w:val="20"/>
          <w:lang w:eastAsia="uk-UA"/>
        </w:rPr>
        <w:t>|Цинк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52" w:name="1077"/>
      <w:bookmarkEnd w:id="1052"/>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53" w:name="1078"/>
      <w:bookmarkEnd w:id="1053"/>
      <w:r w:rsidRPr="00456447">
        <w:rPr>
          <w:rFonts w:ascii="Times New Roman" w:eastAsia="Times New Roman" w:hAnsi="Times New Roman" w:cs="Times New Roman"/>
          <w:sz w:val="20"/>
          <w:szCs w:val="20"/>
          <w:lang w:eastAsia="uk-UA"/>
        </w:rPr>
        <w:t>| Вміст реагентів та речовин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54" w:name="1079"/>
      <w:bookmarkEnd w:id="1054"/>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55" w:name="1080"/>
      <w:bookmarkEnd w:id="1055"/>
      <w:r w:rsidRPr="00456447">
        <w:rPr>
          <w:rFonts w:ascii="Times New Roman" w:eastAsia="Times New Roman" w:hAnsi="Times New Roman" w:cs="Times New Roman"/>
          <w:sz w:val="20"/>
          <w:szCs w:val="20"/>
          <w:lang w:eastAsia="uk-UA"/>
        </w:rPr>
        <w:t>|Діоксид вуглецю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56" w:name="1081"/>
      <w:bookmarkEnd w:id="1056"/>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57" w:name="1082"/>
      <w:bookmarkEnd w:id="1057"/>
      <w:r w:rsidRPr="00456447">
        <w:rPr>
          <w:rFonts w:ascii="Times New Roman" w:eastAsia="Times New Roman" w:hAnsi="Times New Roman" w:cs="Times New Roman"/>
          <w:sz w:val="20"/>
          <w:szCs w:val="20"/>
          <w:lang w:eastAsia="uk-UA"/>
        </w:rPr>
        <w:t>|Йод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58" w:name="1083"/>
      <w:bookmarkEnd w:id="1058"/>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59" w:name="1084"/>
      <w:bookmarkEnd w:id="1059"/>
      <w:r w:rsidRPr="00456447">
        <w:rPr>
          <w:rFonts w:ascii="Times New Roman" w:eastAsia="Times New Roman" w:hAnsi="Times New Roman" w:cs="Times New Roman"/>
          <w:sz w:val="20"/>
          <w:szCs w:val="20"/>
          <w:lang w:eastAsia="uk-UA"/>
        </w:rPr>
        <w:t>|Срібло | + | |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60" w:name="1085"/>
      <w:bookmarkEnd w:id="1060"/>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61" w:name="1086"/>
      <w:bookmarkEnd w:id="1061"/>
      <w:r w:rsidRPr="00456447">
        <w:rPr>
          <w:rFonts w:ascii="Times New Roman" w:eastAsia="Times New Roman" w:hAnsi="Times New Roman" w:cs="Times New Roman"/>
          <w:sz w:val="20"/>
          <w:szCs w:val="20"/>
          <w:lang w:eastAsia="uk-UA"/>
        </w:rPr>
        <w:t>|</w:t>
      </w:r>
      <w:proofErr w:type="spellStart"/>
      <w:r w:rsidRPr="00456447">
        <w:rPr>
          <w:rFonts w:ascii="Times New Roman" w:eastAsia="Times New Roman" w:hAnsi="Times New Roman" w:cs="Times New Roman"/>
          <w:sz w:val="20"/>
          <w:szCs w:val="20"/>
          <w:lang w:eastAsia="uk-UA"/>
        </w:rPr>
        <w:t>Фториди</w:t>
      </w:r>
      <w:proofErr w:type="spellEnd"/>
      <w:r w:rsidRPr="00456447">
        <w:rPr>
          <w:rFonts w:ascii="Times New Roman" w:eastAsia="Times New Roman" w:hAnsi="Times New Roman" w:cs="Times New Roman"/>
          <w:sz w:val="20"/>
          <w:szCs w:val="20"/>
          <w:lang w:eastAsia="uk-UA"/>
        </w:rPr>
        <w:t xml:space="preserve"> | + | |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062" w:name="1087"/>
      <w:bookmarkEnd w:id="1062"/>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63" w:name="1088"/>
      <w:bookmarkEnd w:id="1063"/>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64" w:name="1089"/>
      <w:bookmarkEnd w:id="1064"/>
      <w:r w:rsidRPr="00456447">
        <w:rPr>
          <w:rFonts w:ascii="Times New Roman" w:eastAsia="Times New Roman" w:hAnsi="Times New Roman" w:cs="Times New Roman"/>
          <w:sz w:val="20"/>
          <w:szCs w:val="20"/>
          <w:lang w:eastAsia="uk-UA"/>
        </w:rPr>
        <w:t xml:space="preserve">* Скорочений контроль питної води фасованої здійснюється у </w:t>
      </w:r>
      <w:r w:rsidRPr="00456447">
        <w:rPr>
          <w:rFonts w:ascii="Times New Roman" w:eastAsia="Times New Roman" w:hAnsi="Times New Roman" w:cs="Times New Roman"/>
          <w:sz w:val="20"/>
          <w:szCs w:val="20"/>
          <w:lang w:eastAsia="uk-UA"/>
        </w:rPr>
        <w:br/>
        <w:t xml:space="preserve">кожній партії продукції, а для питної води з пунктів розливу </w:t>
      </w:r>
      <w:r w:rsidRPr="00456447">
        <w:rPr>
          <w:rFonts w:ascii="Times New Roman" w:eastAsia="Times New Roman" w:hAnsi="Times New Roman" w:cs="Times New Roman"/>
          <w:sz w:val="20"/>
          <w:szCs w:val="20"/>
          <w:lang w:eastAsia="uk-UA"/>
        </w:rPr>
        <w:br/>
        <w:t xml:space="preserve">продуктивністю до 5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 xml:space="preserve"> на годину - один раз на тиждень. Якщо </w:t>
      </w:r>
      <w:r w:rsidRPr="00456447">
        <w:rPr>
          <w:rFonts w:ascii="Times New Roman" w:eastAsia="Times New Roman" w:hAnsi="Times New Roman" w:cs="Times New Roman"/>
          <w:sz w:val="20"/>
          <w:szCs w:val="20"/>
          <w:lang w:eastAsia="uk-UA"/>
        </w:rPr>
        <w:br/>
        <w:t xml:space="preserve">продуктивність пункту розливу становить більше 5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 xml:space="preserve"> на годину, </w:t>
      </w:r>
      <w:r w:rsidRPr="00456447">
        <w:rPr>
          <w:rFonts w:ascii="Times New Roman" w:eastAsia="Times New Roman" w:hAnsi="Times New Roman" w:cs="Times New Roman"/>
          <w:sz w:val="20"/>
          <w:szCs w:val="20"/>
          <w:lang w:eastAsia="uk-UA"/>
        </w:rPr>
        <w:br/>
        <w:t>скорочений контроль здійснюють один раз на добу.</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65" w:name="1090"/>
      <w:bookmarkEnd w:id="1065"/>
      <w:r w:rsidRPr="00456447">
        <w:rPr>
          <w:rFonts w:ascii="Times New Roman" w:eastAsia="Times New Roman" w:hAnsi="Times New Roman" w:cs="Times New Roman"/>
          <w:sz w:val="20"/>
          <w:szCs w:val="20"/>
          <w:lang w:eastAsia="uk-UA"/>
        </w:rPr>
        <w:t xml:space="preserve">** Щомісячний скорочений періодичний контроль здійснюється на </w:t>
      </w:r>
      <w:r w:rsidRPr="00456447">
        <w:rPr>
          <w:rFonts w:ascii="Times New Roman" w:eastAsia="Times New Roman" w:hAnsi="Times New Roman" w:cs="Times New Roman"/>
          <w:sz w:val="20"/>
          <w:szCs w:val="20"/>
          <w:lang w:eastAsia="uk-UA"/>
        </w:rPr>
        <w:br/>
        <w:t xml:space="preserve">підприємствах з об'ємом виробництва питної води до 60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 xml:space="preserve">/добу, </w:t>
      </w:r>
      <w:r w:rsidRPr="00456447">
        <w:rPr>
          <w:rFonts w:ascii="Times New Roman" w:eastAsia="Times New Roman" w:hAnsi="Times New Roman" w:cs="Times New Roman"/>
          <w:sz w:val="20"/>
          <w:szCs w:val="20"/>
          <w:lang w:eastAsia="uk-UA"/>
        </w:rPr>
        <w:br/>
        <w:t xml:space="preserve">а у разі об'єму виробництва питної води більше 60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 xml:space="preserve">/добу </w:t>
      </w:r>
      <w:r w:rsidRPr="00456447">
        <w:rPr>
          <w:rFonts w:ascii="Times New Roman" w:eastAsia="Times New Roman" w:hAnsi="Times New Roman" w:cs="Times New Roman"/>
          <w:sz w:val="20"/>
          <w:szCs w:val="20"/>
          <w:lang w:eastAsia="uk-UA"/>
        </w:rPr>
        <w:br/>
        <w:t xml:space="preserve">необхідно проводити ще одне дослідження на кожні додаткові 5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на добу.</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066" w:name="1091"/>
      <w:bookmarkEnd w:id="1066"/>
      <w:r w:rsidRPr="00456447">
        <w:rPr>
          <w:rFonts w:ascii="Times New Roman" w:eastAsia="Times New Roman" w:hAnsi="Times New Roman" w:cs="Times New Roman"/>
          <w:sz w:val="20"/>
          <w:szCs w:val="20"/>
          <w:lang w:eastAsia="uk-UA"/>
        </w:rPr>
        <w:t xml:space="preserve">*** Не визначаються у питних водах з пунктів розливу.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067" w:name="1092"/>
      <w:bookmarkEnd w:id="1067"/>
      <w:r w:rsidRPr="00456447">
        <w:rPr>
          <w:rFonts w:ascii="Times New Roman" w:eastAsia="Times New Roman" w:hAnsi="Times New Roman" w:cs="Times New Roman"/>
          <w:sz w:val="20"/>
          <w:szCs w:val="20"/>
          <w:lang w:eastAsia="uk-UA"/>
        </w:rPr>
        <w:t xml:space="preserve">Додаток 11 </w:t>
      </w:r>
      <w:r w:rsidRPr="00456447">
        <w:rPr>
          <w:rFonts w:ascii="Times New Roman" w:eastAsia="Times New Roman" w:hAnsi="Times New Roman" w:cs="Times New Roman"/>
          <w:sz w:val="20"/>
          <w:szCs w:val="20"/>
          <w:lang w:eastAsia="uk-UA"/>
        </w:rPr>
        <w:br/>
        <w:t xml:space="preserve">до Державних санітарних норм </w:t>
      </w:r>
      <w:r w:rsidRPr="00456447">
        <w:rPr>
          <w:rFonts w:ascii="Times New Roman" w:eastAsia="Times New Roman" w:hAnsi="Times New Roman" w:cs="Times New Roman"/>
          <w:sz w:val="20"/>
          <w:szCs w:val="20"/>
          <w:lang w:eastAsia="uk-UA"/>
        </w:rPr>
        <w:br/>
        <w:t xml:space="preserve">та правил "Гігієнічні вимоги </w:t>
      </w:r>
      <w:r w:rsidRPr="00456447">
        <w:rPr>
          <w:rFonts w:ascii="Times New Roman" w:eastAsia="Times New Roman" w:hAnsi="Times New Roman" w:cs="Times New Roman"/>
          <w:sz w:val="20"/>
          <w:szCs w:val="20"/>
          <w:lang w:eastAsia="uk-UA"/>
        </w:rPr>
        <w:br/>
        <w:t xml:space="preserve">до води питної, призначеної </w:t>
      </w:r>
      <w:r w:rsidRPr="00456447">
        <w:rPr>
          <w:rFonts w:ascii="Times New Roman" w:eastAsia="Times New Roman" w:hAnsi="Times New Roman" w:cs="Times New Roman"/>
          <w:sz w:val="20"/>
          <w:szCs w:val="20"/>
          <w:lang w:eastAsia="uk-UA"/>
        </w:rPr>
        <w:br/>
        <w:t xml:space="preserve">для споживання людиною" </w:t>
      </w:r>
      <w:r w:rsidRPr="00456447">
        <w:rPr>
          <w:rFonts w:ascii="Times New Roman" w:eastAsia="Times New Roman" w:hAnsi="Times New Roman" w:cs="Times New Roman"/>
          <w:sz w:val="20"/>
          <w:szCs w:val="20"/>
          <w:lang w:eastAsia="uk-UA"/>
        </w:rPr>
        <w:br/>
        <w:t>(</w:t>
      </w:r>
      <w:proofErr w:type="spellStart"/>
      <w:r w:rsidRPr="00456447">
        <w:rPr>
          <w:rFonts w:ascii="Times New Roman" w:eastAsia="Times New Roman" w:hAnsi="Times New Roman" w:cs="Times New Roman"/>
          <w:sz w:val="20"/>
          <w:szCs w:val="20"/>
          <w:lang w:eastAsia="uk-UA"/>
        </w:rPr>
        <w:t>ДСанПіН</w:t>
      </w:r>
      <w:proofErr w:type="spellEnd"/>
      <w:r w:rsidRPr="00456447">
        <w:rPr>
          <w:rFonts w:ascii="Times New Roman" w:eastAsia="Times New Roman" w:hAnsi="Times New Roman" w:cs="Times New Roman"/>
          <w:sz w:val="20"/>
          <w:szCs w:val="20"/>
          <w:lang w:eastAsia="uk-UA"/>
        </w:rPr>
        <w:t xml:space="preserve"> 2.2.4-171-10)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068" w:name="1093"/>
      <w:bookmarkEnd w:id="1068"/>
      <w:r w:rsidRPr="00456447">
        <w:rPr>
          <w:rFonts w:ascii="Times New Roman" w:eastAsia="Times New Roman" w:hAnsi="Times New Roman" w:cs="Times New Roman"/>
          <w:b/>
          <w:bCs/>
          <w:sz w:val="20"/>
          <w:szCs w:val="20"/>
          <w:lang w:eastAsia="uk-UA"/>
        </w:rPr>
        <w:t xml:space="preserve">ВИМОГИ </w:t>
      </w:r>
      <w:r w:rsidRPr="00456447">
        <w:rPr>
          <w:rFonts w:ascii="Times New Roman" w:eastAsia="Times New Roman" w:hAnsi="Times New Roman" w:cs="Times New Roman"/>
          <w:b/>
          <w:bCs/>
          <w:sz w:val="20"/>
          <w:szCs w:val="20"/>
          <w:lang w:eastAsia="uk-UA"/>
        </w:rPr>
        <w:br/>
        <w:t xml:space="preserve">щодо санації шахтних колодязів </w:t>
      </w:r>
      <w:r w:rsidRPr="00456447">
        <w:rPr>
          <w:rFonts w:ascii="Times New Roman" w:eastAsia="Times New Roman" w:hAnsi="Times New Roman" w:cs="Times New Roman"/>
          <w:b/>
          <w:bCs/>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069" w:name="1094"/>
      <w:bookmarkEnd w:id="1069"/>
      <w:r w:rsidRPr="00456447">
        <w:rPr>
          <w:rFonts w:ascii="Times New Roman" w:eastAsia="Times New Roman" w:hAnsi="Times New Roman" w:cs="Times New Roman"/>
          <w:sz w:val="20"/>
          <w:szCs w:val="20"/>
          <w:lang w:eastAsia="uk-UA"/>
        </w:rPr>
        <w:t xml:space="preserve">Санацію за епідемічними показниками розпочинають з </w:t>
      </w:r>
      <w:r w:rsidRPr="00456447">
        <w:rPr>
          <w:rFonts w:ascii="Times New Roman" w:eastAsia="Times New Roman" w:hAnsi="Times New Roman" w:cs="Times New Roman"/>
          <w:sz w:val="20"/>
          <w:szCs w:val="20"/>
          <w:lang w:eastAsia="uk-UA"/>
        </w:rPr>
        <w:br/>
        <w:t xml:space="preserve">дезінфекції підводної частини колодязя об'ємним способом. Для </w:t>
      </w:r>
      <w:r w:rsidRPr="00456447">
        <w:rPr>
          <w:rFonts w:ascii="Times New Roman" w:eastAsia="Times New Roman" w:hAnsi="Times New Roman" w:cs="Times New Roman"/>
          <w:sz w:val="20"/>
          <w:szCs w:val="20"/>
          <w:lang w:eastAsia="uk-UA"/>
        </w:rPr>
        <w:br/>
        <w:t xml:space="preserve">цього визначають об'єм води в колодязі і розраховують необхідну </w:t>
      </w:r>
      <w:r w:rsidRPr="00456447">
        <w:rPr>
          <w:rFonts w:ascii="Times New Roman" w:eastAsia="Times New Roman" w:hAnsi="Times New Roman" w:cs="Times New Roman"/>
          <w:sz w:val="20"/>
          <w:szCs w:val="20"/>
          <w:lang w:eastAsia="uk-UA"/>
        </w:rPr>
        <w:br/>
        <w:t xml:space="preserve">кількість хлорного вапна чи кальцію </w:t>
      </w:r>
      <w:proofErr w:type="spellStart"/>
      <w:r w:rsidRPr="00456447">
        <w:rPr>
          <w:rFonts w:ascii="Times New Roman" w:eastAsia="Times New Roman" w:hAnsi="Times New Roman" w:cs="Times New Roman"/>
          <w:sz w:val="20"/>
          <w:szCs w:val="20"/>
          <w:lang w:eastAsia="uk-UA"/>
        </w:rPr>
        <w:t>гіпохлориту</w:t>
      </w:r>
      <w:proofErr w:type="spellEnd"/>
      <w:r w:rsidRPr="00456447">
        <w:rPr>
          <w:rFonts w:ascii="Times New Roman" w:eastAsia="Times New Roman" w:hAnsi="Times New Roman" w:cs="Times New Roman"/>
          <w:sz w:val="20"/>
          <w:szCs w:val="20"/>
          <w:lang w:eastAsia="uk-UA"/>
        </w:rPr>
        <w:t xml:space="preserve"> за формулою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070" w:name="1095"/>
      <w:bookmarkEnd w:id="1070"/>
      <w:r w:rsidRPr="00456447">
        <w:rPr>
          <w:rFonts w:ascii="Times New Roman" w:eastAsia="Times New Roman" w:hAnsi="Times New Roman" w:cs="Times New Roman"/>
          <w:sz w:val="20"/>
          <w:szCs w:val="20"/>
          <w:lang w:eastAsia="uk-UA"/>
        </w:rPr>
        <w:lastRenderedPageBreak/>
        <w:t xml:space="preserve">P = (E · C · 100)/H,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71" w:name="1096"/>
      <w:bookmarkEnd w:id="1071"/>
      <w:r w:rsidRPr="00456447">
        <w:rPr>
          <w:rFonts w:ascii="Times New Roman" w:eastAsia="Times New Roman" w:hAnsi="Times New Roman" w:cs="Times New Roman"/>
          <w:sz w:val="20"/>
          <w:szCs w:val="20"/>
          <w:lang w:eastAsia="uk-UA"/>
        </w:rPr>
        <w:t xml:space="preserve">де: P - кількість хлорного вапна чи кальцію </w:t>
      </w:r>
      <w:proofErr w:type="spellStart"/>
      <w:r w:rsidRPr="00456447">
        <w:rPr>
          <w:rFonts w:ascii="Times New Roman" w:eastAsia="Times New Roman" w:hAnsi="Times New Roman" w:cs="Times New Roman"/>
          <w:sz w:val="20"/>
          <w:szCs w:val="20"/>
          <w:lang w:eastAsia="uk-UA"/>
        </w:rPr>
        <w:t>гіпохлориту</w:t>
      </w:r>
      <w:proofErr w:type="spellEnd"/>
      <w:r w:rsidRPr="00456447">
        <w:rPr>
          <w:rFonts w:ascii="Times New Roman" w:eastAsia="Times New Roman" w:hAnsi="Times New Roman" w:cs="Times New Roman"/>
          <w:sz w:val="20"/>
          <w:szCs w:val="20"/>
          <w:lang w:eastAsia="uk-UA"/>
        </w:rPr>
        <w:t xml:space="preserve"> (г);</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72" w:name="1097"/>
      <w:bookmarkEnd w:id="1072"/>
      <w:r w:rsidRPr="00456447">
        <w:rPr>
          <w:rFonts w:ascii="Times New Roman" w:eastAsia="Times New Roman" w:hAnsi="Times New Roman" w:cs="Times New Roman"/>
          <w:sz w:val="20"/>
          <w:szCs w:val="20"/>
          <w:lang w:eastAsia="uk-UA"/>
        </w:rPr>
        <w:t>E - об'єм води в колодязі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73" w:name="1098"/>
      <w:bookmarkEnd w:id="1073"/>
      <w:r w:rsidRPr="00456447">
        <w:rPr>
          <w:rFonts w:ascii="Times New Roman" w:eastAsia="Times New Roman" w:hAnsi="Times New Roman" w:cs="Times New Roman"/>
          <w:sz w:val="20"/>
          <w:szCs w:val="20"/>
          <w:lang w:eastAsia="uk-UA"/>
        </w:rPr>
        <w:t xml:space="preserve">C - задана концентрація активного хлору у воді колодязя </w:t>
      </w:r>
      <w:r w:rsidRPr="00456447">
        <w:rPr>
          <w:rFonts w:ascii="Times New Roman" w:eastAsia="Times New Roman" w:hAnsi="Times New Roman" w:cs="Times New Roman"/>
          <w:sz w:val="20"/>
          <w:szCs w:val="20"/>
          <w:lang w:eastAsia="uk-UA"/>
        </w:rPr>
        <w:br/>
        <w:t>(100 - 150 г/</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 xml:space="preserve">), достатня для дезінфекції стінок зрубу та </w:t>
      </w:r>
      <w:r w:rsidRPr="00456447">
        <w:rPr>
          <w:rFonts w:ascii="Times New Roman" w:eastAsia="Times New Roman" w:hAnsi="Times New Roman" w:cs="Times New Roman"/>
          <w:sz w:val="20"/>
          <w:szCs w:val="20"/>
          <w:lang w:eastAsia="uk-UA"/>
        </w:rPr>
        <w:br/>
        <w:t>гравійного фільтра на дні;</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74" w:name="1099"/>
      <w:bookmarkEnd w:id="1074"/>
      <w:r w:rsidRPr="00456447">
        <w:rPr>
          <w:rFonts w:ascii="Times New Roman" w:eastAsia="Times New Roman" w:hAnsi="Times New Roman" w:cs="Times New Roman"/>
          <w:sz w:val="20"/>
          <w:szCs w:val="20"/>
          <w:lang w:eastAsia="uk-UA"/>
        </w:rPr>
        <w:t>100 - постійний числовий коефіцієнт;</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75" w:name="1100"/>
      <w:bookmarkEnd w:id="1075"/>
      <w:r w:rsidRPr="00456447">
        <w:rPr>
          <w:rFonts w:ascii="Times New Roman" w:eastAsia="Times New Roman" w:hAnsi="Times New Roman" w:cs="Times New Roman"/>
          <w:sz w:val="20"/>
          <w:szCs w:val="20"/>
          <w:lang w:eastAsia="uk-UA"/>
        </w:rPr>
        <w:t xml:space="preserve">H - вміст активного хлору в хлорному вапні чи в кальції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гіпохлориту</w:t>
      </w:r>
      <w:proofErr w:type="spellEnd"/>
      <w:r w:rsidRPr="00456447">
        <w:rPr>
          <w:rFonts w:ascii="Times New Roman" w:eastAsia="Times New Roman" w:hAnsi="Times New Roman" w:cs="Times New Roman"/>
          <w:sz w:val="20"/>
          <w:szCs w:val="20"/>
          <w:lang w:eastAsia="uk-UA"/>
        </w:rPr>
        <w:t xml:space="preserve">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76" w:name="1101"/>
      <w:bookmarkEnd w:id="1076"/>
      <w:r w:rsidRPr="00456447">
        <w:rPr>
          <w:rFonts w:ascii="Times New Roman" w:eastAsia="Times New Roman" w:hAnsi="Times New Roman" w:cs="Times New Roman"/>
          <w:sz w:val="20"/>
          <w:szCs w:val="20"/>
          <w:lang w:eastAsia="uk-UA"/>
        </w:rPr>
        <w:t xml:space="preserve">Якщо вода у колодязі холодна (+4 </w:t>
      </w:r>
      <w:proofErr w:type="spellStart"/>
      <w:r w:rsidRPr="00456447">
        <w:rPr>
          <w:rFonts w:ascii="Times New Roman" w:eastAsia="Times New Roman" w:hAnsi="Times New Roman" w:cs="Times New Roman"/>
          <w:sz w:val="20"/>
          <w:szCs w:val="20"/>
          <w:lang w:eastAsia="uk-UA"/>
        </w:rPr>
        <w:t>град.C</w:t>
      </w:r>
      <w:proofErr w:type="spellEnd"/>
      <w:r w:rsidRPr="00456447">
        <w:rPr>
          <w:rFonts w:ascii="Times New Roman" w:eastAsia="Times New Roman" w:hAnsi="Times New Roman" w:cs="Times New Roman"/>
          <w:sz w:val="20"/>
          <w:szCs w:val="20"/>
          <w:lang w:eastAsia="uk-UA"/>
        </w:rPr>
        <w:t xml:space="preserve"> - +6 </w:t>
      </w:r>
      <w:proofErr w:type="spellStart"/>
      <w:r w:rsidRPr="00456447">
        <w:rPr>
          <w:rFonts w:ascii="Times New Roman" w:eastAsia="Times New Roman" w:hAnsi="Times New Roman" w:cs="Times New Roman"/>
          <w:sz w:val="20"/>
          <w:szCs w:val="20"/>
          <w:lang w:eastAsia="uk-UA"/>
        </w:rPr>
        <w:t>град.C</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 xml:space="preserve">кількість </w:t>
      </w:r>
      <w:proofErr w:type="spellStart"/>
      <w:r w:rsidRPr="00456447">
        <w:rPr>
          <w:rFonts w:ascii="Times New Roman" w:eastAsia="Times New Roman" w:hAnsi="Times New Roman" w:cs="Times New Roman"/>
          <w:sz w:val="20"/>
          <w:szCs w:val="20"/>
          <w:lang w:eastAsia="uk-UA"/>
        </w:rPr>
        <w:t>хлорвмісного</w:t>
      </w:r>
      <w:proofErr w:type="spellEnd"/>
      <w:r w:rsidRPr="00456447">
        <w:rPr>
          <w:rFonts w:ascii="Times New Roman" w:eastAsia="Times New Roman" w:hAnsi="Times New Roman" w:cs="Times New Roman"/>
          <w:sz w:val="20"/>
          <w:szCs w:val="20"/>
          <w:lang w:eastAsia="uk-UA"/>
        </w:rPr>
        <w:t xml:space="preserve"> препарату для дезінфекції колодязя об'ємним </w:t>
      </w:r>
      <w:r w:rsidRPr="00456447">
        <w:rPr>
          <w:rFonts w:ascii="Times New Roman" w:eastAsia="Times New Roman" w:hAnsi="Times New Roman" w:cs="Times New Roman"/>
          <w:sz w:val="20"/>
          <w:szCs w:val="20"/>
          <w:lang w:eastAsia="uk-UA"/>
        </w:rPr>
        <w:br/>
        <w:t>способом збільшують вдвічі.</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77" w:name="1102"/>
      <w:bookmarkEnd w:id="1077"/>
      <w:r w:rsidRPr="00456447">
        <w:rPr>
          <w:rFonts w:ascii="Times New Roman" w:eastAsia="Times New Roman" w:hAnsi="Times New Roman" w:cs="Times New Roman"/>
          <w:sz w:val="20"/>
          <w:szCs w:val="20"/>
          <w:lang w:eastAsia="uk-UA"/>
        </w:rPr>
        <w:t xml:space="preserve">Розрахункову кількість дезінфекційного засобу розчиняють у </w:t>
      </w:r>
      <w:r w:rsidRPr="00456447">
        <w:rPr>
          <w:rFonts w:ascii="Times New Roman" w:eastAsia="Times New Roman" w:hAnsi="Times New Roman" w:cs="Times New Roman"/>
          <w:sz w:val="20"/>
          <w:szCs w:val="20"/>
          <w:lang w:eastAsia="uk-UA"/>
        </w:rPr>
        <w:br/>
        <w:t xml:space="preserve">невеликій кількості води, налитої у відро, до отримання </w:t>
      </w:r>
      <w:r w:rsidRPr="00456447">
        <w:rPr>
          <w:rFonts w:ascii="Times New Roman" w:eastAsia="Times New Roman" w:hAnsi="Times New Roman" w:cs="Times New Roman"/>
          <w:sz w:val="20"/>
          <w:szCs w:val="20"/>
          <w:lang w:eastAsia="uk-UA"/>
        </w:rPr>
        <w:br/>
        <w:t xml:space="preserve">рівномірної суміші, освітлюють відстоюванням і виливають цей </w:t>
      </w:r>
      <w:r w:rsidRPr="00456447">
        <w:rPr>
          <w:rFonts w:ascii="Times New Roman" w:eastAsia="Times New Roman" w:hAnsi="Times New Roman" w:cs="Times New Roman"/>
          <w:sz w:val="20"/>
          <w:szCs w:val="20"/>
          <w:lang w:eastAsia="uk-UA"/>
        </w:rPr>
        <w:br/>
        <w:t xml:space="preserve">розчин у колодязь. Воду у колодязі добре перемішують протягом 15 - </w:t>
      </w:r>
      <w:r w:rsidRPr="00456447">
        <w:rPr>
          <w:rFonts w:ascii="Times New Roman" w:eastAsia="Times New Roman" w:hAnsi="Times New Roman" w:cs="Times New Roman"/>
          <w:sz w:val="20"/>
          <w:szCs w:val="20"/>
          <w:lang w:eastAsia="uk-UA"/>
        </w:rPr>
        <w:br/>
        <w:t xml:space="preserve">20 хв. жердинами чи частим опусканням та підніманням відра на </w:t>
      </w:r>
      <w:r w:rsidRPr="00456447">
        <w:rPr>
          <w:rFonts w:ascii="Times New Roman" w:eastAsia="Times New Roman" w:hAnsi="Times New Roman" w:cs="Times New Roman"/>
          <w:sz w:val="20"/>
          <w:szCs w:val="20"/>
          <w:lang w:eastAsia="uk-UA"/>
        </w:rPr>
        <w:br/>
        <w:t xml:space="preserve">тросі. Потім колодязь закривають кришкою і залишають на 1,5 - </w:t>
      </w:r>
      <w:r w:rsidRPr="00456447">
        <w:rPr>
          <w:rFonts w:ascii="Times New Roman" w:eastAsia="Times New Roman" w:hAnsi="Times New Roman" w:cs="Times New Roman"/>
          <w:sz w:val="20"/>
          <w:szCs w:val="20"/>
          <w:lang w:eastAsia="uk-UA"/>
        </w:rPr>
        <w:br/>
        <w:t>2 години.</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78" w:name="1103"/>
      <w:bookmarkEnd w:id="1078"/>
      <w:r w:rsidRPr="00456447">
        <w:rPr>
          <w:rFonts w:ascii="Times New Roman" w:eastAsia="Times New Roman" w:hAnsi="Times New Roman" w:cs="Times New Roman"/>
          <w:sz w:val="20"/>
          <w:szCs w:val="20"/>
          <w:lang w:eastAsia="uk-UA"/>
        </w:rPr>
        <w:t xml:space="preserve">Після попередньої дезінфекції із колодязя повністю відкачують </w:t>
      </w:r>
      <w:r w:rsidRPr="00456447">
        <w:rPr>
          <w:rFonts w:ascii="Times New Roman" w:eastAsia="Times New Roman" w:hAnsi="Times New Roman" w:cs="Times New Roman"/>
          <w:sz w:val="20"/>
          <w:szCs w:val="20"/>
          <w:lang w:eastAsia="uk-UA"/>
        </w:rPr>
        <w:br/>
        <w:t xml:space="preserve">воду насосом чи відрами. Перед тим як людина спускається у </w:t>
      </w:r>
      <w:r w:rsidRPr="00456447">
        <w:rPr>
          <w:rFonts w:ascii="Times New Roman" w:eastAsia="Times New Roman" w:hAnsi="Times New Roman" w:cs="Times New Roman"/>
          <w:sz w:val="20"/>
          <w:szCs w:val="20"/>
          <w:lang w:eastAsia="uk-UA"/>
        </w:rPr>
        <w:br/>
        <w:t xml:space="preserve">колодязь, перевіряють, чи не накопичився там СО , для чого у відрі </w:t>
      </w:r>
      <w:r w:rsidRPr="00456447">
        <w:rPr>
          <w:rFonts w:ascii="Times New Roman" w:eastAsia="Times New Roman" w:hAnsi="Times New Roman" w:cs="Times New Roman"/>
          <w:sz w:val="20"/>
          <w:szCs w:val="20"/>
          <w:lang w:eastAsia="uk-UA"/>
        </w:rPr>
        <w:br/>
        <w:t>2</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79" w:name="1104"/>
      <w:bookmarkEnd w:id="1079"/>
      <w:r w:rsidRPr="00456447">
        <w:rPr>
          <w:rFonts w:ascii="Times New Roman" w:eastAsia="Times New Roman" w:hAnsi="Times New Roman" w:cs="Times New Roman"/>
          <w:sz w:val="20"/>
          <w:szCs w:val="20"/>
          <w:lang w:eastAsia="uk-UA"/>
        </w:rPr>
        <w:t xml:space="preserve">на дно колодязя опускають запалену свічку. Якщо вона гасне, то </w:t>
      </w:r>
      <w:r w:rsidRPr="00456447">
        <w:rPr>
          <w:rFonts w:ascii="Times New Roman" w:eastAsia="Times New Roman" w:hAnsi="Times New Roman" w:cs="Times New Roman"/>
          <w:sz w:val="20"/>
          <w:szCs w:val="20"/>
          <w:lang w:eastAsia="uk-UA"/>
        </w:rPr>
        <w:br/>
        <w:t xml:space="preserve">працювати можна тільки в ізолювальному засобі індивідуального </w:t>
      </w:r>
      <w:r w:rsidRPr="00456447">
        <w:rPr>
          <w:rFonts w:ascii="Times New Roman" w:eastAsia="Times New Roman" w:hAnsi="Times New Roman" w:cs="Times New Roman"/>
          <w:sz w:val="20"/>
          <w:szCs w:val="20"/>
          <w:lang w:eastAsia="uk-UA"/>
        </w:rPr>
        <w:br/>
        <w:t>захисту органів дихання.</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80" w:name="1105"/>
      <w:bookmarkEnd w:id="1080"/>
      <w:r w:rsidRPr="00456447">
        <w:rPr>
          <w:rFonts w:ascii="Times New Roman" w:eastAsia="Times New Roman" w:hAnsi="Times New Roman" w:cs="Times New Roman"/>
          <w:sz w:val="20"/>
          <w:szCs w:val="20"/>
          <w:lang w:eastAsia="uk-UA"/>
        </w:rPr>
        <w:t xml:space="preserve">Потім проводять чистку </w:t>
      </w:r>
      <w:proofErr w:type="spellStart"/>
      <w:r w:rsidRPr="00456447">
        <w:rPr>
          <w:rFonts w:ascii="Times New Roman" w:eastAsia="Times New Roman" w:hAnsi="Times New Roman" w:cs="Times New Roman"/>
          <w:sz w:val="20"/>
          <w:szCs w:val="20"/>
          <w:lang w:eastAsia="uk-UA"/>
        </w:rPr>
        <w:t>дна</w:t>
      </w:r>
      <w:proofErr w:type="spellEnd"/>
      <w:r w:rsidRPr="00456447">
        <w:rPr>
          <w:rFonts w:ascii="Times New Roman" w:eastAsia="Times New Roman" w:hAnsi="Times New Roman" w:cs="Times New Roman"/>
          <w:sz w:val="20"/>
          <w:szCs w:val="20"/>
          <w:lang w:eastAsia="uk-UA"/>
        </w:rPr>
        <w:t xml:space="preserve"> від мулу, бруду, сміття та </w:t>
      </w:r>
      <w:r w:rsidRPr="00456447">
        <w:rPr>
          <w:rFonts w:ascii="Times New Roman" w:eastAsia="Times New Roman" w:hAnsi="Times New Roman" w:cs="Times New Roman"/>
          <w:sz w:val="20"/>
          <w:szCs w:val="20"/>
          <w:lang w:eastAsia="uk-UA"/>
        </w:rPr>
        <w:br/>
        <w:t xml:space="preserve">випадкових предметів. Стінки колодязя чистять механічним способом </w:t>
      </w:r>
      <w:r w:rsidRPr="00456447">
        <w:rPr>
          <w:rFonts w:ascii="Times New Roman" w:eastAsia="Times New Roman" w:hAnsi="Times New Roman" w:cs="Times New Roman"/>
          <w:sz w:val="20"/>
          <w:szCs w:val="20"/>
          <w:lang w:eastAsia="uk-UA"/>
        </w:rPr>
        <w:br/>
        <w:t xml:space="preserve">від забруднень та обростання і у разі необхідності ремонтують. </w:t>
      </w:r>
      <w:r w:rsidRPr="00456447">
        <w:rPr>
          <w:rFonts w:ascii="Times New Roman" w:eastAsia="Times New Roman" w:hAnsi="Times New Roman" w:cs="Times New Roman"/>
          <w:sz w:val="20"/>
          <w:szCs w:val="20"/>
          <w:lang w:eastAsia="uk-UA"/>
        </w:rPr>
        <w:br/>
        <w:t xml:space="preserve">Вибраний з колодязя бруд та мул поміщають у яму на відстані не </w:t>
      </w:r>
      <w:r w:rsidRPr="00456447">
        <w:rPr>
          <w:rFonts w:ascii="Times New Roman" w:eastAsia="Times New Roman" w:hAnsi="Times New Roman" w:cs="Times New Roman"/>
          <w:sz w:val="20"/>
          <w:szCs w:val="20"/>
          <w:lang w:eastAsia="uk-UA"/>
        </w:rPr>
        <w:br/>
        <w:t xml:space="preserve">менше 20 м від колодязя на глибину 0,5 м, заливають 10% розчином </w:t>
      </w:r>
      <w:r w:rsidRPr="00456447">
        <w:rPr>
          <w:rFonts w:ascii="Times New Roman" w:eastAsia="Times New Roman" w:hAnsi="Times New Roman" w:cs="Times New Roman"/>
          <w:sz w:val="20"/>
          <w:szCs w:val="20"/>
          <w:lang w:eastAsia="uk-UA"/>
        </w:rPr>
        <w:br/>
        <w:t xml:space="preserve">хлорного вапна чи 5% розчином </w:t>
      </w:r>
      <w:proofErr w:type="spellStart"/>
      <w:r w:rsidRPr="00456447">
        <w:rPr>
          <w:rFonts w:ascii="Times New Roman" w:eastAsia="Times New Roman" w:hAnsi="Times New Roman" w:cs="Times New Roman"/>
          <w:sz w:val="20"/>
          <w:szCs w:val="20"/>
          <w:lang w:eastAsia="uk-UA"/>
        </w:rPr>
        <w:t>гіпохлориту</w:t>
      </w:r>
      <w:proofErr w:type="spellEnd"/>
      <w:r w:rsidRPr="00456447">
        <w:rPr>
          <w:rFonts w:ascii="Times New Roman" w:eastAsia="Times New Roman" w:hAnsi="Times New Roman" w:cs="Times New Roman"/>
          <w:sz w:val="20"/>
          <w:szCs w:val="20"/>
          <w:lang w:eastAsia="uk-UA"/>
        </w:rPr>
        <w:t xml:space="preserve"> кальцію та закопують.</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81" w:name="1106"/>
      <w:bookmarkEnd w:id="1081"/>
      <w:r w:rsidRPr="00456447">
        <w:rPr>
          <w:rFonts w:ascii="Times New Roman" w:eastAsia="Times New Roman" w:hAnsi="Times New Roman" w:cs="Times New Roman"/>
          <w:sz w:val="20"/>
          <w:szCs w:val="20"/>
          <w:lang w:eastAsia="uk-UA"/>
        </w:rPr>
        <w:t xml:space="preserve">Для остаточної дезінфекції поверхню стінок колодязя зрошують </w:t>
      </w:r>
      <w:r w:rsidRPr="00456447">
        <w:rPr>
          <w:rFonts w:ascii="Times New Roman" w:eastAsia="Times New Roman" w:hAnsi="Times New Roman" w:cs="Times New Roman"/>
          <w:sz w:val="20"/>
          <w:szCs w:val="20"/>
          <w:lang w:eastAsia="uk-UA"/>
        </w:rPr>
        <w:br/>
        <w:t xml:space="preserve">з гідропульта 5% розчином хлорного вапна чи 3% розчином кальцію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гіпохлориту</w:t>
      </w:r>
      <w:proofErr w:type="spellEnd"/>
      <w:r w:rsidRPr="00456447">
        <w:rPr>
          <w:rFonts w:ascii="Times New Roman" w:eastAsia="Times New Roman" w:hAnsi="Times New Roman" w:cs="Times New Roman"/>
          <w:sz w:val="20"/>
          <w:szCs w:val="20"/>
          <w:lang w:eastAsia="uk-UA"/>
        </w:rPr>
        <w:t xml:space="preserve"> з розрахунку 0,5 </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на 1 </w:t>
      </w:r>
      <w:proofErr w:type="spellStart"/>
      <w:r w:rsidRPr="00456447">
        <w:rPr>
          <w:rFonts w:ascii="Times New Roman" w:eastAsia="Times New Roman" w:hAnsi="Times New Roman" w:cs="Times New Roman"/>
          <w:sz w:val="20"/>
          <w:szCs w:val="20"/>
          <w:lang w:eastAsia="uk-UA"/>
        </w:rPr>
        <w:t>кв.м</w:t>
      </w:r>
      <w:proofErr w:type="spellEnd"/>
      <w:r w:rsidRPr="00456447">
        <w:rPr>
          <w:rFonts w:ascii="Times New Roman" w:eastAsia="Times New Roman" w:hAnsi="Times New Roman" w:cs="Times New Roman"/>
          <w:sz w:val="20"/>
          <w:szCs w:val="20"/>
          <w:lang w:eastAsia="uk-UA"/>
        </w:rPr>
        <w:t xml:space="preserve"> площі стінок </w:t>
      </w:r>
      <w:r w:rsidRPr="00456447">
        <w:rPr>
          <w:rFonts w:ascii="Times New Roman" w:eastAsia="Times New Roman" w:hAnsi="Times New Roman" w:cs="Times New Roman"/>
          <w:sz w:val="20"/>
          <w:szCs w:val="20"/>
          <w:lang w:eastAsia="uk-UA"/>
        </w:rPr>
        <w:br/>
        <w:t xml:space="preserve">колодязя. Потім чекають, доки колодязь наповниться водою до </w:t>
      </w:r>
      <w:r w:rsidRPr="00456447">
        <w:rPr>
          <w:rFonts w:ascii="Times New Roman" w:eastAsia="Times New Roman" w:hAnsi="Times New Roman" w:cs="Times New Roman"/>
          <w:sz w:val="20"/>
          <w:szCs w:val="20"/>
          <w:lang w:eastAsia="uk-UA"/>
        </w:rPr>
        <w:br/>
        <w:t xml:space="preserve">звичайного рівня, після чого дезінфікують підводну його частину </w:t>
      </w:r>
      <w:r w:rsidRPr="00456447">
        <w:rPr>
          <w:rFonts w:ascii="Times New Roman" w:eastAsia="Times New Roman" w:hAnsi="Times New Roman" w:cs="Times New Roman"/>
          <w:sz w:val="20"/>
          <w:szCs w:val="20"/>
          <w:lang w:eastAsia="uk-UA"/>
        </w:rPr>
        <w:br/>
        <w:t xml:space="preserve">об'ємним способом із розрахунку 100 - 150 мг активного хлору на </w:t>
      </w:r>
      <w:r w:rsidRPr="00456447">
        <w:rPr>
          <w:rFonts w:ascii="Times New Roman" w:eastAsia="Times New Roman" w:hAnsi="Times New Roman" w:cs="Times New Roman"/>
          <w:sz w:val="20"/>
          <w:szCs w:val="20"/>
          <w:lang w:eastAsia="uk-UA"/>
        </w:rPr>
        <w:br/>
        <w:t xml:space="preserve">1 л води в колодязі протягом 6 - 8 год. Після закінчення цього </w:t>
      </w:r>
      <w:r w:rsidRPr="00456447">
        <w:rPr>
          <w:rFonts w:ascii="Times New Roman" w:eastAsia="Times New Roman" w:hAnsi="Times New Roman" w:cs="Times New Roman"/>
          <w:sz w:val="20"/>
          <w:szCs w:val="20"/>
          <w:lang w:eastAsia="uk-UA"/>
        </w:rPr>
        <w:br/>
        <w:t xml:space="preserve">часу беруть пробу води із колодязя та перевіряють її на вміст </w:t>
      </w:r>
      <w:r w:rsidRPr="00456447">
        <w:rPr>
          <w:rFonts w:ascii="Times New Roman" w:eastAsia="Times New Roman" w:hAnsi="Times New Roman" w:cs="Times New Roman"/>
          <w:sz w:val="20"/>
          <w:szCs w:val="20"/>
          <w:lang w:eastAsia="uk-UA"/>
        </w:rPr>
        <w:br/>
        <w:t xml:space="preserve">залишкового хлору або перевіряють пробу на запах. Якщо запах хлору </w:t>
      </w:r>
      <w:r w:rsidRPr="00456447">
        <w:rPr>
          <w:rFonts w:ascii="Times New Roman" w:eastAsia="Times New Roman" w:hAnsi="Times New Roman" w:cs="Times New Roman"/>
          <w:sz w:val="20"/>
          <w:szCs w:val="20"/>
          <w:lang w:eastAsia="uk-UA"/>
        </w:rPr>
        <w:br/>
        <w:t xml:space="preserve">відсутній, додають 1/4 чи 1/3 частину від початкової кількості </w:t>
      </w:r>
      <w:r w:rsidRPr="00456447">
        <w:rPr>
          <w:rFonts w:ascii="Times New Roman" w:eastAsia="Times New Roman" w:hAnsi="Times New Roman" w:cs="Times New Roman"/>
          <w:sz w:val="20"/>
          <w:szCs w:val="20"/>
          <w:lang w:eastAsia="uk-UA"/>
        </w:rPr>
        <w:br/>
        <w:t xml:space="preserve">препарату і залишають ще на 3 - 4 год. Після цього відбирають </w:t>
      </w:r>
      <w:r w:rsidRPr="00456447">
        <w:rPr>
          <w:rFonts w:ascii="Times New Roman" w:eastAsia="Times New Roman" w:hAnsi="Times New Roman" w:cs="Times New Roman"/>
          <w:sz w:val="20"/>
          <w:szCs w:val="20"/>
          <w:lang w:eastAsia="uk-UA"/>
        </w:rPr>
        <w:br/>
        <w:t xml:space="preserve">пробу води і направляють її до закладу державної </w:t>
      </w:r>
      <w:r w:rsidRPr="00456447">
        <w:rPr>
          <w:rFonts w:ascii="Times New Roman" w:eastAsia="Times New Roman" w:hAnsi="Times New Roman" w:cs="Times New Roman"/>
          <w:sz w:val="20"/>
          <w:szCs w:val="20"/>
          <w:lang w:eastAsia="uk-UA"/>
        </w:rPr>
        <w:br/>
        <w:t xml:space="preserve">санітарно-епідеміологічної служби для проведення лабораторних </w:t>
      </w:r>
      <w:r w:rsidRPr="00456447">
        <w:rPr>
          <w:rFonts w:ascii="Times New Roman" w:eastAsia="Times New Roman" w:hAnsi="Times New Roman" w:cs="Times New Roman"/>
          <w:sz w:val="20"/>
          <w:szCs w:val="20"/>
          <w:lang w:eastAsia="uk-UA"/>
        </w:rPr>
        <w:br/>
        <w:t>досліджень (не менше трьох досліджень через кожні 24 години).</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082" w:name="1107"/>
      <w:bookmarkEnd w:id="1082"/>
      <w:r w:rsidRPr="00456447">
        <w:rPr>
          <w:rFonts w:ascii="Times New Roman" w:eastAsia="Times New Roman" w:hAnsi="Times New Roman" w:cs="Times New Roman"/>
          <w:sz w:val="20"/>
          <w:szCs w:val="20"/>
          <w:lang w:eastAsia="uk-UA"/>
        </w:rPr>
        <w:t xml:space="preserve">Дезінфекцію колодязя з профілактичною метою починають з </w:t>
      </w:r>
      <w:r w:rsidRPr="00456447">
        <w:rPr>
          <w:rFonts w:ascii="Times New Roman" w:eastAsia="Times New Roman" w:hAnsi="Times New Roman" w:cs="Times New Roman"/>
          <w:sz w:val="20"/>
          <w:szCs w:val="20"/>
          <w:lang w:eastAsia="uk-UA"/>
        </w:rPr>
        <w:br/>
        <w:t xml:space="preserve">визначення об'єму води в колодязі. Потім повністю відкачують воду, </w:t>
      </w:r>
      <w:r w:rsidRPr="00456447">
        <w:rPr>
          <w:rFonts w:ascii="Times New Roman" w:eastAsia="Times New Roman" w:hAnsi="Times New Roman" w:cs="Times New Roman"/>
          <w:sz w:val="20"/>
          <w:szCs w:val="20"/>
          <w:lang w:eastAsia="uk-UA"/>
        </w:rPr>
        <w:br/>
        <w:t xml:space="preserve">чистять та ремонтують колодязь, дезінфікують поверхню стінок </w:t>
      </w:r>
      <w:r w:rsidRPr="00456447">
        <w:rPr>
          <w:rFonts w:ascii="Times New Roman" w:eastAsia="Times New Roman" w:hAnsi="Times New Roman" w:cs="Times New Roman"/>
          <w:sz w:val="20"/>
          <w:szCs w:val="20"/>
          <w:lang w:eastAsia="uk-UA"/>
        </w:rPr>
        <w:br/>
        <w:t xml:space="preserve">колодязя методом зрошення, очікують, поки колодязь наповниться </w:t>
      </w:r>
      <w:r w:rsidRPr="00456447">
        <w:rPr>
          <w:rFonts w:ascii="Times New Roman" w:eastAsia="Times New Roman" w:hAnsi="Times New Roman" w:cs="Times New Roman"/>
          <w:sz w:val="20"/>
          <w:szCs w:val="20"/>
          <w:lang w:eastAsia="uk-UA"/>
        </w:rPr>
        <w:br/>
      </w:r>
      <w:r w:rsidRPr="00456447">
        <w:rPr>
          <w:rFonts w:ascii="Times New Roman" w:eastAsia="Times New Roman" w:hAnsi="Times New Roman" w:cs="Times New Roman"/>
          <w:sz w:val="20"/>
          <w:szCs w:val="20"/>
          <w:lang w:eastAsia="uk-UA"/>
        </w:rPr>
        <w:lastRenderedPageBreak/>
        <w:t xml:space="preserve">водою, і дезінфікують підводну частину об'ємним способом.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083" w:name="1108"/>
      <w:bookmarkEnd w:id="1083"/>
      <w:r w:rsidRPr="00456447">
        <w:rPr>
          <w:rFonts w:ascii="Times New Roman" w:eastAsia="Times New Roman" w:hAnsi="Times New Roman" w:cs="Times New Roman"/>
          <w:sz w:val="20"/>
          <w:szCs w:val="20"/>
          <w:lang w:eastAsia="uk-UA"/>
        </w:rPr>
        <w:t xml:space="preserve">Додаток 12 </w:t>
      </w:r>
      <w:r w:rsidRPr="00456447">
        <w:rPr>
          <w:rFonts w:ascii="Times New Roman" w:eastAsia="Times New Roman" w:hAnsi="Times New Roman" w:cs="Times New Roman"/>
          <w:sz w:val="20"/>
          <w:szCs w:val="20"/>
          <w:lang w:eastAsia="uk-UA"/>
        </w:rPr>
        <w:br/>
        <w:t xml:space="preserve">до Державних санітарних норм </w:t>
      </w:r>
      <w:r w:rsidRPr="00456447">
        <w:rPr>
          <w:rFonts w:ascii="Times New Roman" w:eastAsia="Times New Roman" w:hAnsi="Times New Roman" w:cs="Times New Roman"/>
          <w:sz w:val="20"/>
          <w:szCs w:val="20"/>
          <w:lang w:eastAsia="uk-UA"/>
        </w:rPr>
        <w:br/>
        <w:t xml:space="preserve">та правил "Гігієнічні вимоги </w:t>
      </w:r>
      <w:r w:rsidRPr="00456447">
        <w:rPr>
          <w:rFonts w:ascii="Times New Roman" w:eastAsia="Times New Roman" w:hAnsi="Times New Roman" w:cs="Times New Roman"/>
          <w:sz w:val="20"/>
          <w:szCs w:val="20"/>
          <w:lang w:eastAsia="uk-UA"/>
        </w:rPr>
        <w:br/>
        <w:t xml:space="preserve">до води питної, призначеної </w:t>
      </w:r>
      <w:r w:rsidRPr="00456447">
        <w:rPr>
          <w:rFonts w:ascii="Times New Roman" w:eastAsia="Times New Roman" w:hAnsi="Times New Roman" w:cs="Times New Roman"/>
          <w:sz w:val="20"/>
          <w:szCs w:val="20"/>
          <w:lang w:eastAsia="uk-UA"/>
        </w:rPr>
        <w:br/>
        <w:t xml:space="preserve">для споживання людиною" </w:t>
      </w:r>
      <w:r w:rsidRPr="00456447">
        <w:rPr>
          <w:rFonts w:ascii="Times New Roman" w:eastAsia="Times New Roman" w:hAnsi="Times New Roman" w:cs="Times New Roman"/>
          <w:sz w:val="20"/>
          <w:szCs w:val="20"/>
          <w:lang w:eastAsia="uk-UA"/>
        </w:rPr>
        <w:br/>
        <w:t>(</w:t>
      </w:r>
      <w:proofErr w:type="spellStart"/>
      <w:r w:rsidRPr="00456447">
        <w:rPr>
          <w:rFonts w:ascii="Times New Roman" w:eastAsia="Times New Roman" w:hAnsi="Times New Roman" w:cs="Times New Roman"/>
          <w:sz w:val="20"/>
          <w:szCs w:val="20"/>
          <w:lang w:eastAsia="uk-UA"/>
        </w:rPr>
        <w:t>ДСанПіН</w:t>
      </w:r>
      <w:proofErr w:type="spellEnd"/>
      <w:r w:rsidRPr="00456447">
        <w:rPr>
          <w:rFonts w:ascii="Times New Roman" w:eastAsia="Times New Roman" w:hAnsi="Times New Roman" w:cs="Times New Roman"/>
          <w:sz w:val="20"/>
          <w:szCs w:val="20"/>
          <w:lang w:eastAsia="uk-UA"/>
        </w:rPr>
        <w:t xml:space="preserve"> 2.2.4-171-10) </w:t>
      </w:r>
      <w:r w:rsidRPr="00456447">
        <w:rPr>
          <w:rFonts w:ascii="Times New Roman" w:eastAsia="Times New Roman" w:hAnsi="Times New Roman" w:cs="Times New Roman"/>
          <w:sz w:val="20"/>
          <w:szCs w:val="20"/>
          <w:lang w:eastAsia="uk-UA"/>
        </w:rPr>
        <w:br/>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084" w:name="1109"/>
      <w:bookmarkEnd w:id="1084"/>
      <w:r w:rsidRPr="00456447">
        <w:rPr>
          <w:rFonts w:ascii="Times New Roman" w:eastAsia="Times New Roman" w:hAnsi="Times New Roman" w:cs="Times New Roman"/>
          <w:b/>
          <w:bCs/>
          <w:sz w:val="20"/>
          <w:szCs w:val="20"/>
          <w:lang w:eastAsia="uk-UA"/>
        </w:rPr>
        <w:t xml:space="preserve">ВИМОГИ </w:t>
      </w:r>
      <w:r w:rsidRPr="00456447">
        <w:rPr>
          <w:rFonts w:ascii="Times New Roman" w:eastAsia="Times New Roman" w:hAnsi="Times New Roman" w:cs="Times New Roman"/>
          <w:b/>
          <w:bCs/>
          <w:sz w:val="20"/>
          <w:szCs w:val="20"/>
          <w:lang w:eastAsia="uk-UA"/>
        </w:rPr>
        <w:br/>
        <w:t xml:space="preserve">щодо знезараження води в колодязі </w:t>
      </w:r>
      <w:r w:rsidRPr="00456447">
        <w:rPr>
          <w:rFonts w:ascii="Times New Roman" w:eastAsia="Times New Roman" w:hAnsi="Times New Roman" w:cs="Times New Roman"/>
          <w:b/>
          <w:bCs/>
          <w:sz w:val="20"/>
          <w:szCs w:val="20"/>
          <w:lang w:eastAsia="uk-UA"/>
        </w:rPr>
        <w:br/>
        <w:t xml:space="preserve">за допомогою дозуючих патронів </w:t>
      </w:r>
      <w:r w:rsidRPr="00456447">
        <w:rPr>
          <w:rFonts w:ascii="Times New Roman" w:eastAsia="Times New Roman" w:hAnsi="Times New Roman" w:cs="Times New Roman"/>
          <w:b/>
          <w:bCs/>
          <w:sz w:val="20"/>
          <w:szCs w:val="20"/>
          <w:lang w:eastAsia="uk-UA"/>
        </w:rPr>
        <w:br/>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85" w:name="1110"/>
      <w:bookmarkEnd w:id="1085"/>
      <w:r w:rsidRPr="00456447">
        <w:rPr>
          <w:rFonts w:ascii="Times New Roman" w:eastAsia="Times New Roman" w:hAnsi="Times New Roman" w:cs="Times New Roman"/>
          <w:sz w:val="20"/>
          <w:szCs w:val="20"/>
          <w:lang w:eastAsia="uk-UA"/>
        </w:rPr>
        <w:t xml:space="preserve">Підставами для знезараження води в колодязі є її </w:t>
      </w:r>
      <w:r w:rsidRPr="00456447">
        <w:rPr>
          <w:rFonts w:ascii="Times New Roman" w:eastAsia="Times New Roman" w:hAnsi="Times New Roman" w:cs="Times New Roman"/>
          <w:sz w:val="20"/>
          <w:szCs w:val="20"/>
          <w:lang w:eastAsia="uk-UA"/>
        </w:rPr>
        <w:br/>
        <w:t xml:space="preserve">невідповідність гігієнічним вимогам за показниками епідемічної </w:t>
      </w:r>
      <w:r w:rsidRPr="00456447">
        <w:rPr>
          <w:rFonts w:ascii="Times New Roman" w:eastAsia="Times New Roman" w:hAnsi="Times New Roman" w:cs="Times New Roman"/>
          <w:sz w:val="20"/>
          <w:szCs w:val="20"/>
          <w:lang w:eastAsia="uk-UA"/>
        </w:rPr>
        <w:br/>
        <w:t xml:space="preserve">безпеки, наявність ознак забруднення води за санітарно-хімічними </w:t>
      </w:r>
      <w:r w:rsidRPr="00456447">
        <w:rPr>
          <w:rFonts w:ascii="Times New Roman" w:eastAsia="Times New Roman" w:hAnsi="Times New Roman" w:cs="Times New Roman"/>
          <w:sz w:val="20"/>
          <w:szCs w:val="20"/>
          <w:lang w:eastAsia="uk-UA"/>
        </w:rPr>
        <w:br/>
        <w:t xml:space="preserve">показниками (знезаражують до виявлення джерела забруднення та </w:t>
      </w:r>
      <w:r w:rsidRPr="00456447">
        <w:rPr>
          <w:rFonts w:ascii="Times New Roman" w:eastAsia="Times New Roman" w:hAnsi="Times New Roman" w:cs="Times New Roman"/>
          <w:sz w:val="20"/>
          <w:szCs w:val="20"/>
          <w:lang w:eastAsia="uk-UA"/>
        </w:rPr>
        <w:br/>
        <w:t xml:space="preserve">отримання позитивних результатів після санації), неефективна </w:t>
      </w:r>
      <w:r w:rsidRPr="00456447">
        <w:rPr>
          <w:rFonts w:ascii="Times New Roman" w:eastAsia="Times New Roman" w:hAnsi="Times New Roman" w:cs="Times New Roman"/>
          <w:sz w:val="20"/>
          <w:szCs w:val="20"/>
          <w:lang w:eastAsia="uk-UA"/>
        </w:rPr>
        <w:br/>
        <w:t xml:space="preserve">санація колодязя, наявність вогнищ кишкових інфекцій в населеному </w:t>
      </w:r>
      <w:r w:rsidRPr="00456447">
        <w:rPr>
          <w:rFonts w:ascii="Times New Roman" w:eastAsia="Times New Roman" w:hAnsi="Times New Roman" w:cs="Times New Roman"/>
          <w:sz w:val="20"/>
          <w:szCs w:val="20"/>
          <w:lang w:eastAsia="uk-UA"/>
        </w:rPr>
        <w:br/>
        <w:t xml:space="preserve">пункті (проводиться після дезінфекції колодязя до моменту повної </w:t>
      </w:r>
      <w:r w:rsidRPr="00456447">
        <w:rPr>
          <w:rFonts w:ascii="Times New Roman" w:eastAsia="Times New Roman" w:hAnsi="Times New Roman" w:cs="Times New Roman"/>
          <w:sz w:val="20"/>
          <w:szCs w:val="20"/>
          <w:lang w:eastAsia="uk-UA"/>
        </w:rPr>
        <w:br/>
        <w:t>ліквідації вогнищ).</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86" w:name="1111"/>
      <w:bookmarkEnd w:id="1086"/>
      <w:r w:rsidRPr="00456447">
        <w:rPr>
          <w:rFonts w:ascii="Times New Roman" w:eastAsia="Times New Roman" w:hAnsi="Times New Roman" w:cs="Times New Roman"/>
          <w:sz w:val="20"/>
          <w:szCs w:val="20"/>
          <w:lang w:eastAsia="uk-UA"/>
        </w:rPr>
        <w:t xml:space="preserve">Воду в колодязі знезаражують за допомогою дозуючого патрона </w:t>
      </w:r>
      <w:r w:rsidRPr="00456447">
        <w:rPr>
          <w:rFonts w:ascii="Times New Roman" w:eastAsia="Times New Roman" w:hAnsi="Times New Roman" w:cs="Times New Roman"/>
          <w:sz w:val="20"/>
          <w:szCs w:val="20"/>
          <w:lang w:eastAsia="uk-UA"/>
        </w:rPr>
        <w:br/>
        <w:t xml:space="preserve">за умови обов'язкового контролю її безпечності та якості за </w:t>
      </w:r>
      <w:r w:rsidRPr="00456447">
        <w:rPr>
          <w:rFonts w:ascii="Times New Roman" w:eastAsia="Times New Roman" w:hAnsi="Times New Roman" w:cs="Times New Roman"/>
          <w:sz w:val="20"/>
          <w:szCs w:val="20"/>
          <w:lang w:eastAsia="uk-UA"/>
        </w:rPr>
        <w:br/>
        <w:t xml:space="preserve">санітарно-хімічними та мікробіологічними показниками. Тривале </w:t>
      </w:r>
      <w:r w:rsidRPr="00456447">
        <w:rPr>
          <w:rFonts w:ascii="Times New Roman" w:eastAsia="Times New Roman" w:hAnsi="Times New Roman" w:cs="Times New Roman"/>
          <w:sz w:val="20"/>
          <w:szCs w:val="20"/>
          <w:lang w:eastAsia="uk-UA"/>
        </w:rPr>
        <w:br/>
        <w:t xml:space="preserve">знезараження води за допомогою дозуючих патронів не може бути </w:t>
      </w:r>
      <w:r w:rsidRPr="00456447">
        <w:rPr>
          <w:rFonts w:ascii="Times New Roman" w:eastAsia="Times New Roman" w:hAnsi="Times New Roman" w:cs="Times New Roman"/>
          <w:sz w:val="20"/>
          <w:szCs w:val="20"/>
          <w:lang w:eastAsia="uk-UA"/>
        </w:rPr>
        <w:br/>
        <w:t>ефективним без попередньої санації колодязя.</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87" w:name="1112"/>
      <w:bookmarkEnd w:id="1087"/>
      <w:r w:rsidRPr="00456447">
        <w:rPr>
          <w:rFonts w:ascii="Times New Roman" w:eastAsia="Times New Roman" w:hAnsi="Times New Roman" w:cs="Times New Roman"/>
          <w:sz w:val="20"/>
          <w:szCs w:val="20"/>
          <w:lang w:eastAsia="uk-UA"/>
        </w:rPr>
        <w:t xml:space="preserve">Дозуючі патрони є </w:t>
      </w:r>
      <w:proofErr w:type="spellStart"/>
      <w:r w:rsidRPr="00456447">
        <w:rPr>
          <w:rFonts w:ascii="Times New Roman" w:eastAsia="Times New Roman" w:hAnsi="Times New Roman" w:cs="Times New Roman"/>
          <w:sz w:val="20"/>
          <w:szCs w:val="20"/>
          <w:lang w:eastAsia="uk-UA"/>
        </w:rPr>
        <w:t>ємностями</w:t>
      </w:r>
      <w:proofErr w:type="spellEnd"/>
      <w:r w:rsidRPr="00456447">
        <w:rPr>
          <w:rFonts w:ascii="Times New Roman" w:eastAsia="Times New Roman" w:hAnsi="Times New Roman" w:cs="Times New Roman"/>
          <w:sz w:val="20"/>
          <w:szCs w:val="20"/>
          <w:lang w:eastAsia="uk-UA"/>
        </w:rPr>
        <w:t xml:space="preserve"> циліндричної форми з пористими </w:t>
      </w:r>
      <w:r w:rsidRPr="00456447">
        <w:rPr>
          <w:rFonts w:ascii="Times New Roman" w:eastAsia="Times New Roman" w:hAnsi="Times New Roman" w:cs="Times New Roman"/>
          <w:sz w:val="20"/>
          <w:szCs w:val="20"/>
          <w:lang w:eastAsia="uk-UA"/>
        </w:rPr>
        <w:br/>
        <w:t xml:space="preserve">стінками об'ємом 250, 500 чи 1000 </w:t>
      </w:r>
      <w:proofErr w:type="spellStart"/>
      <w:r w:rsidRPr="00456447">
        <w:rPr>
          <w:rFonts w:ascii="Times New Roman" w:eastAsia="Times New Roman" w:hAnsi="Times New Roman" w:cs="Times New Roman"/>
          <w:sz w:val="20"/>
          <w:szCs w:val="20"/>
          <w:lang w:eastAsia="uk-UA"/>
        </w:rPr>
        <w:t>куб.см</w:t>
      </w:r>
      <w:proofErr w:type="spellEnd"/>
      <w:r w:rsidRPr="00456447">
        <w:rPr>
          <w:rFonts w:ascii="Times New Roman" w:eastAsia="Times New Roman" w:hAnsi="Times New Roman" w:cs="Times New Roman"/>
          <w:sz w:val="20"/>
          <w:szCs w:val="20"/>
          <w:lang w:eastAsia="uk-UA"/>
        </w:rPr>
        <w:t xml:space="preserve">, які заповнюють кальцієм </w:t>
      </w:r>
      <w:r w:rsidRPr="00456447">
        <w:rPr>
          <w:rFonts w:ascii="Times New Roman" w:eastAsia="Times New Roman" w:hAnsi="Times New Roman" w:cs="Times New Roman"/>
          <w:sz w:val="20"/>
          <w:szCs w:val="20"/>
          <w:lang w:eastAsia="uk-UA"/>
        </w:rPr>
        <w:br/>
      </w:r>
      <w:proofErr w:type="spellStart"/>
      <w:r w:rsidRPr="00456447">
        <w:rPr>
          <w:rFonts w:ascii="Times New Roman" w:eastAsia="Times New Roman" w:hAnsi="Times New Roman" w:cs="Times New Roman"/>
          <w:sz w:val="20"/>
          <w:szCs w:val="20"/>
          <w:lang w:eastAsia="uk-UA"/>
        </w:rPr>
        <w:t>гіпохлориту</w:t>
      </w:r>
      <w:proofErr w:type="spellEnd"/>
      <w:r w:rsidRPr="00456447">
        <w:rPr>
          <w:rFonts w:ascii="Times New Roman" w:eastAsia="Times New Roman" w:hAnsi="Times New Roman" w:cs="Times New Roman"/>
          <w:sz w:val="20"/>
          <w:szCs w:val="20"/>
          <w:lang w:eastAsia="uk-UA"/>
        </w:rPr>
        <w:t xml:space="preserve"> чи хлорним вапном і занурюють у колодязь.</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088" w:name="1113"/>
      <w:bookmarkEnd w:id="1088"/>
      <w:r w:rsidRPr="00456447">
        <w:rPr>
          <w:rFonts w:ascii="Times New Roman" w:eastAsia="Times New Roman" w:hAnsi="Times New Roman" w:cs="Times New Roman"/>
          <w:sz w:val="20"/>
          <w:szCs w:val="20"/>
          <w:lang w:eastAsia="uk-UA"/>
        </w:rPr>
        <w:t xml:space="preserve">Для тривалого знезараження питної води необхідну кількість </w:t>
      </w:r>
      <w:r w:rsidRPr="00456447">
        <w:rPr>
          <w:rFonts w:ascii="Times New Roman" w:eastAsia="Times New Roman" w:hAnsi="Times New Roman" w:cs="Times New Roman"/>
          <w:sz w:val="20"/>
          <w:szCs w:val="20"/>
          <w:lang w:eastAsia="uk-UA"/>
        </w:rPr>
        <w:br/>
        <w:t xml:space="preserve">кальцію </w:t>
      </w:r>
      <w:proofErr w:type="spellStart"/>
      <w:r w:rsidRPr="00456447">
        <w:rPr>
          <w:rFonts w:ascii="Times New Roman" w:eastAsia="Times New Roman" w:hAnsi="Times New Roman" w:cs="Times New Roman"/>
          <w:sz w:val="20"/>
          <w:szCs w:val="20"/>
          <w:lang w:eastAsia="uk-UA"/>
        </w:rPr>
        <w:t>гіпохлориту</w:t>
      </w:r>
      <w:proofErr w:type="spellEnd"/>
      <w:r w:rsidRPr="00456447">
        <w:rPr>
          <w:rFonts w:ascii="Times New Roman" w:eastAsia="Times New Roman" w:hAnsi="Times New Roman" w:cs="Times New Roman"/>
          <w:sz w:val="20"/>
          <w:szCs w:val="20"/>
          <w:lang w:eastAsia="uk-UA"/>
        </w:rPr>
        <w:t xml:space="preserve">, який вміщує 52% активного хлору, розраховують </w:t>
      </w:r>
      <w:r w:rsidRPr="00456447">
        <w:rPr>
          <w:rFonts w:ascii="Times New Roman" w:eastAsia="Times New Roman" w:hAnsi="Times New Roman" w:cs="Times New Roman"/>
          <w:sz w:val="20"/>
          <w:szCs w:val="20"/>
          <w:lang w:eastAsia="uk-UA"/>
        </w:rPr>
        <w:br/>
        <w:t xml:space="preserve">за формулою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89" w:name="1114"/>
      <w:bookmarkEnd w:id="1089"/>
      <w:r w:rsidRPr="00456447">
        <w:rPr>
          <w:rFonts w:ascii="Times New Roman" w:eastAsia="Times New Roman" w:hAnsi="Times New Roman" w:cs="Times New Roman"/>
          <w:sz w:val="20"/>
          <w:szCs w:val="20"/>
          <w:lang w:eastAsia="uk-UA"/>
        </w:rPr>
        <w:t xml:space="preserve">X = 0,07 · X + 0,08 · X + 0,02 · X + 0,14 · X , </w:t>
      </w:r>
      <w:r w:rsidRPr="00456447">
        <w:rPr>
          <w:rFonts w:ascii="Times New Roman" w:eastAsia="Times New Roman" w:hAnsi="Times New Roman" w:cs="Times New Roman"/>
          <w:sz w:val="20"/>
          <w:szCs w:val="20"/>
          <w:lang w:eastAsia="uk-UA"/>
        </w:rPr>
        <w:br/>
        <w:t xml:space="preserve">1 2 3 4 5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r w:rsidRPr="00456447">
        <w:rPr>
          <w:rFonts w:ascii="Times New Roman" w:eastAsia="Times New Roman" w:hAnsi="Times New Roman" w:cs="Times New Roman"/>
          <w:sz w:val="20"/>
          <w:szCs w:val="20"/>
          <w:lang w:eastAsia="uk-UA"/>
        </w:rPr>
        <w:t xml:space="preserve">де: X - кількість препарату, що необхідна для заповнення </w:t>
      </w:r>
      <w:r w:rsidRPr="00456447">
        <w:rPr>
          <w:rFonts w:ascii="Times New Roman" w:eastAsia="Times New Roman" w:hAnsi="Times New Roman" w:cs="Times New Roman"/>
          <w:sz w:val="20"/>
          <w:szCs w:val="20"/>
          <w:lang w:eastAsia="uk-UA"/>
        </w:rPr>
        <w:br/>
        <w:t>1</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90" w:name="1116"/>
      <w:bookmarkEnd w:id="1090"/>
      <w:r w:rsidRPr="00456447">
        <w:rPr>
          <w:rFonts w:ascii="Times New Roman" w:eastAsia="Times New Roman" w:hAnsi="Times New Roman" w:cs="Times New Roman"/>
          <w:sz w:val="20"/>
          <w:szCs w:val="20"/>
          <w:lang w:eastAsia="uk-UA"/>
        </w:rPr>
        <w:t xml:space="preserve">патрона (кг); </w:t>
      </w:r>
      <w:r w:rsidRPr="00456447">
        <w:rPr>
          <w:rFonts w:ascii="Times New Roman" w:eastAsia="Times New Roman" w:hAnsi="Times New Roman" w:cs="Times New Roman"/>
          <w:sz w:val="20"/>
          <w:szCs w:val="20"/>
          <w:lang w:eastAsia="uk-UA"/>
        </w:rPr>
        <w:br/>
        <w:t>X - об'єм води у колодязі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 xml:space="preserve">); </w:t>
      </w:r>
      <w:r w:rsidRPr="00456447">
        <w:rPr>
          <w:rFonts w:ascii="Times New Roman" w:eastAsia="Times New Roman" w:hAnsi="Times New Roman" w:cs="Times New Roman"/>
          <w:sz w:val="20"/>
          <w:szCs w:val="20"/>
          <w:lang w:eastAsia="uk-UA"/>
        </w:rPr>
        <w:br/>
        <w:t xml:space="preserve">2 </w:t>
      </w:r>
      <w:r w:rsidRPr="00456447">
        <w:rPr>
          <w:rFonts w:ascii="Times New Roman" w:eastAsia="Times New Roman" w:hAnsi="Times New Roman" w:cs="Times New Roman"/>
          <w:sz w:val="20"/>
          <w:szCs w:val="20"/>
          <w:lang w:eastAsia="uk-UA"/>
        </w:rPr>
        <w:br/>
        <w:t>X - дебіт колодязя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/год) - визначають</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91" w:name="1117"/>
      <w:bookmarkEnd w:id="1091"/>
      <w:r w:rsidRPr="00456447">
        <w:rPr>
          <w:rFonts w:ascii="Times New Roman" w:eastAsia="Times New Roman" w:hAnsi="Times New Roman" w:cs="Times New Roman"/>
          <w:sz w:val="20"/>
          <w:szCs w:val="20"/>
          <w:lang w:eastAsia="uk-UA"/>
        </w:rPr>
        <w:t>3</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92" w:name="1118"/>
      <w:bookmarkEnd w:id="1092"/>
      <w:r w:rsidRPr="00456447">
        <w:rPr>
          <w:rFonts w:ascii="Times New Roman" w:eastAsia="Times New Roman" w:hAnsi="Times New Roman" w:cs="Times New Roman"/>
          <w:sz w:val="20"/>
          <w:szCs w:val="20"/>
          <w:lang w:eastAsia="uk-UA"/>
        </w:rPr>
        <w:t xml:space="preserve">експериментально; </w:t>
      </w:r>
      <w:r w:rsidRPr="00456447">
        <w:rPr>
          <w:rFonts w:ascii="Times New Roman" w:eastAsia="Times New Roman" w:hAnsi="Times New Roman" w:cs="Times New Roman"/>
          <w:sz w:val="20"/>
          <w:szCs w:val="20"/>
          <w:lang w:eastAsia="uk-UA"/>
        </w:rPr>
        <w:br/>
        <w:t>X - водозабір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/добу) - визначають шляхом опитування</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93" w:name="1119"/>
      <w:bookmarkEnd w:id="1093"/>
      <w:r w:rsidRPr="00456447">
        <w:rPr>
          <w:rFonts w:ascii="Times New Roman" w:eastAsia="Times New Roman" w:hAnsi="Times New Roman" w:cs="Times New Roman"/>
          <w:sz w:val="20"/>
          <w:szCs w:val="20"/>
          <w:lang w:eastAsia="uk-UA"/>
        </w:rPr>
        <w:t>4</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94" w:name="1120"/>
      <w:bookmarkEnd w:id="1094"/>
      <w:r w:rsidRPr="00456447">
        <w:rPr>
          <w:rFonts w:ascii="Times New Roman" w:eastAsia="Times New Roman" w:hAnsi="Times New Roman" w:cs="Times New Roman"/>
          <w:sz w:val="20"/>
          <w:szCs w:val="20"/>
          <w:lang w:eastAsia="uk-UA"/>
        </w:rPr>
        <w:t xml:space="preserve">населення; </w:t>
      </w:r>
      <w:r w:rsidRPr="00456447">
        <w:rPr>
          <w:rFonts w:ascii="Times New Roman" w:eastAsia="Times New Roman" w:hAnsi="Times New Roman" w:cs="Times New Roman"/>
          <w:sz w:val="20"/>
          <w:szCs w:val="20"/>
          <w:lang w:eastAsia="uk-UA"/>
        </w:rPr>
        <w:br/>
        <w:t xml:space="preserve">X - </w:t>
      </w:r>
      <w:proofErr w:type="spellStart"/>
      <w:r w:rsidRPr="00456447">
        <w:rPr>
          <w:rFonts w:ascii="Times New Roman" w:eastAsia="Times New Roman" w:hAnsi="Times New Roman" w:cs="Times New Roman"/>
          <w:sz w:val="20"/>
          <w:szCs w:val="20"/>
          <w:lang w:eastAsia="uk-UA"/>
        </w:rPr>
        <w:t>хлоропоглинання</w:t>
      </w:r>
      <w:proofErr w:type="spellEnd"/>
      <w:r w:rsidRPr="00456447">
        <w:rPr>
          <w:rFonts w:ascii="Times New Roman" w:eastAsia="Times New Roman" w:hAnsi="Times New Roman" w:cs="Times New Roman"/>
          <w:sz w:val="20"/>
          <w:szCs w:val="20"/>
          <w:lang w:eastAsia="uk-UA"/>
        </w:rPr>
        <w:t xml:space="preserve"> води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 визначають</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95" w:name="1121"/>
      <w:bookmarkEnd w:id="1095"/>
      <w:r w:rsidRPr="00456447">
        <w:rPr>
          <w:rFonts w:ascii="Times New Roman" w:eastAsia="Times New Roman" w:hAnsi="Times New Roman" w:cs="Times New Roman"/>
          <w:sz w:val="20"/>
          <w:szCs w:val="20"/>
          <w:lang w:eastAsia="uk-UA"/>
        </w:rPr>
        <w:t>5</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96" w:name="1122"/>
      <w:bookmarkEnd w:id="1096"/>
      <w:r w:rsidRPr="00456447">
        <w:rPr>
          <w:rFonts w:ascii="Times New Roman" w:eastAsia="Times New Roman" w:hAnsi="Times New Roman" w:cs="Times New Roman"/>
          <w:sz w:val="20"/>
          <w:szCs w:val="20"/>
          <w:lang w:eastAsia="uk-UA"/>
        </w:rPr>
        <w:lastRenderedPageBreak/>
        <w:t xml:space="preserve">експериментально. </w:t>
      </w:r>
      <w:r w:rsidRPr="00456447">
        <w:rPr>
          <w:rFonts w:ascii="Times New Roman" w:eastAsia="Times New Roman" w:hAnsi="Times New Roman" w:cs="Times New Roman"/>
          <w:sz w:val="20"/>
          <w:szCs w:val="20"/>
          <w:lang w:eastAsia="uk-UA"/>
        </w:rPr>
        <w:br/>
        <w:t xml:space="preserve">У випадку застосування хлорного вапна, яке вміщує 25% </w:t>
      </w:r>
      <w:r w:rsidRPr="00456447">
        <w:rPr>
          <w:rFonts w:ascii="Times New Roman" w:eastAsia="Times New Roman" w:hAnsi="Times New Roman" w:cs="Times New Roman"/>
          <w:sz w:val="20"/>
          <w:szCs w:val="20"/>
          <w:lang w:eastAsia="uk-UA"/>
        </w:rPr>
        <w:br/>
        <w:t xml:space="preserve">активного хлору, розрахункова кількість реагенту збільшується у </w:t>
      </w:r>
      <w:r w:rsidRPr="00456447">
        <w:rPr>
          <w:rFonts w:ascii="Times New Roman" w:eastAsia="Times New Roman" w:hAnsi="Times New Roman" w:cs="Times New Roman"/>
          <w:sz w:val="20"/>
          <w:szCs w:val="20"/>
          <w:lang w:eastAsia="uk-UA"/>
        </w:rPr>
        <w:br/>
        <w:t>2 рази.</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097" w:name="1123"/>
      <w:bookmarkEnd w:id="1097"/>
      <w:r w:rsidRPr="00456447">
        <w:rPr>
          <w:rFonts w:ascii="Times New Roman" w:eastAsia="Times New Roman" w:hAnsi="Times New Roman" w:cs="Times New Roman"/>
          <w:sz w:val="20"/>
          <w:szCs w:val="20"/>
          <w:lang w:eastAsia="uk-UA"/>
        </w:rPr>
        <w:t xml:space="preserve">Якщо вміст активного хлору у реагенті не відповідає </w:t>
      </w:r>
      <w:r w:rsidRPr="00456447">
        <w:rPr>
          <w:rFonts w:ascii="Times New Roman" w:eastAsia="Times New Roman" w:hAnsi="Times New Roman" w:cs="Times New Roman"/>
          <w:sz w:val="20"/>
          <w:szCs w:val="20"/>
          <w:lang w:eastAsia="uk-UA"/>
        </w:rPr>
        <w:br/>
        <w:t xml:space="preserve">розрахунковому, то здійснюють перерахунок за формулою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098" w:name="1124"/>
      <w:bookmarkEnd w:id="1098"/>
      <w:r w:rsidRPr="00456447">
        <w:rPr>
          <w:rFonts w:ascii="Times New Roman" w:eastAsia="Times New Roman" w:hAnsi="Times New Roman" w:cs="Times New Roman"/>
          <w:sz w:val="20"/>
          <w:szCs w:val="20"/>
          <w:lang w:eastAsia="uk-UA"/>
        </w:rPr>
        <w:t xml:space="preserve">P = (X · H )/H , </w:t>
      </w:r>
      <w:r w:rsidRPr="00456447">
        <w:rPr>
          <w:rFonts w:ascii="Times New Roman" w:eastAsia="Times New Roman" w:hAnsi="Times New Roman" w:cs="Times New Roman"/>
          <w:sz w:val="20"/>
          <w:szCs w:val="20"/>
          <w:lang w:eastAsia="uk-UA"/>
        </w:rPr>
        <w:br/>
        <w:t xml:space="preserve">1 1 2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099" w:name="1125"/>
      <w:bookmarkEnd w:id="1099"/>
      <w:r w:rsidRPr="00456447">
        <w:rPr>
          <w:rFonts w:ascii="Times New Roman" w:eastAsia="Times New Roman" w:hAnsi="Times New Roman" w:cs="Times New Roman"/>
          <w:sz w:val="20"/>
          <w:szCs w:val="20"/>
          <w:lang w:eastAsia="uk-UA"/>
        </w:rPr>
        <w:t xml:space="preserve">де: P - кількість хлорного вапна чи кальцію </w:t>
      </w:r>
      <w:proofErr w:type="spellStart"/>
      <w:r w:rsidRPr="00456447">
        <w:rPr>
          <w:rFonts w:ascii="Times New Roman" w:eastAsia="Times New Roman" w:hAnsi="Times New Roman" w:cs="Times New Roman"/>
          <w:sz w:val="20"/>
          <w:szCs w:val="20"/>
          <w:lang w:eastAsia="uk-UA"/>
        </w:rPr>
        <w:t>гіпохлориту</w:t>
      </w:r>
      <w:proofErr w:type="spellEnd"/>
      <w:r w:rsidRPr="00456447">
        <w:rPr>
          <w:rFonts w:ascii="Times New Roman" w:eastAsia="Times New Roman" w:hAnsi="Times New Roman" w:cs="Times New Roman"/>
          <w:sz w:val="20"/>
          <w:szCs w:val="20"/>
          <w:lang w:eastAsia="uk-UA"/>
        </w:rPr>
        <w:t xml:space="preserve"> (кг);</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100" w:name="1126"/>
      <w:bookmarkEnd w:id="1100"/>
      <w:r w:rsidRPr="00456447">
        <w:rPr>
          <w:rFonts w:ascii="Times New Roman" w:eastAsia="Times New Roman" w:hAnsi="Times New Roman" w:cs="Times New Roman"/>
          <w:sz w:val="20"/>
          <w:szCs w:val="20"/>
          <w:lang w:eastAsia="uk-UA"/>
        </w:rPr>
        <w:t>X - кількість реагенту, що необхідна для заправки патрона</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101" w:name="1127"/>
      <w:bookmarkEnd w:id="1101"/>
      <w:r w:rsidRPr="00456447">
        <w:rPr>
          <w:rFonts w:ascii="Times New Roman" w:eastAsia="Times New Roman" w:hAnsi="Times New Roman" w:cs="Times New Roman"/>
          <w:sz w:val="20"/>
          <w:szCs w:val="20"/>
          <w:lang w:eastAsia="uk-UA"/>
        </w:rPr>
        <w:t>1</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102" w:name="1128"/>
      <w:bookmarkEnd w:id="1102"/>
      <w:r w:rsidRPr="00456447">
        <w:rPr>
          <w:rFonts w:ascii="Times New Roman" w:eastAsia="Times New Roman" w:hAnsi="Times New Roman" w:cs="Times New Roman"/>
          <w:i/>
          <w:iCs/>
          <w:sz w:val="20"/>
          <w:szCs w:val="20"/>
          <w:lang w:eastAsia="uk-UA"/>
        </w:rPr>
        <w:t xml:space="preserve">(кг); </w:t>
      </w:r>
      <w:r w:rsidRPr="00456447">
        <w:rPr>
          <w:rFonts w:ascii="Times New Roman" w:eastAsia="Times New Roman" w:hAnsi="Times New Roman" w:cs="Times New Roman"/>
          <w:i/>
          <w:iCs/>
          <w:sz w:val="20"/>
          <w:szCs w:val="20"/>
          <w:lang w:eastAsia="uk-UA"/>
        </w:rPr>
        <w:br/>
        <w:t>H - вміст активного хлору в препараті, що прийнято у</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103" w:name="1129"/>
      <w:bookmarkEnd w:id="1103"/>
      <w:r w:rsidRPr="00456447">
        <w:rPr>
          <w:rFonts w:ascii="Times New Roman" w:eastAsia="Times New Roman" w:hAnsi="Times New Roman" w:cs="Times New Roman"/>
          <w:sz w:val="20"/>
          <w:szCs w:val="20"/>
          <w:lang w:eastAsia="uk-UA"/>
        </w:rPr>
        <w:t>1</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104" w:name="1130"/>
      <w:bookmarkEnd w:id="1104"/>
      <w:r w:rsidRPr="00456447">
        <w:rPr>
          <w:rFonts w:ascii="Times New Roman" w:eastAsia="Times New Roman" w:hAnsi="Times New Roman" w:cs="Times New Roman"/>
          <w:sz w:val="20"/>
          <w:szCs w:val="20"/>
          <w:lang w:eastAsia="uk-UA"/>
        </w:rPr>
        <w:t xml:space="preserve">розрахунок (52% для </w:t>
      </w:r>
      <w:proofErr w:type="spellStart"/>
      <w:r w:rsidRPr="00456447">
        <w:rPr>
          <w:rFonts w:ascii="Times New Roman" w:eastAsia="Times New Roman" w:hAnsi="Times New Roman" w:cs="Times New Roman"/>
          <w:sz w:val="20"/>
          <w:szCs w:val="20"/>
          <w:lang w:eastAsia="uk-UA"/>
        </w:rPr>
        <w:t>гіпохлориту</w:t>
      </w:r>
      <w:proofErr w:type="spellEnd"/>
      <w:r w:rsidRPr="00456447">
        <w:rPr>
          <w:rFonts w:ascii="Times New Roman" w:eastAsia="Times New Roman" w:hAnsi="Times New Roman" w:cs="Times New Roman"/>
          <w:sz w:val="20"/>
          <w:szCs w:val="20"/>
          <w:lang w:eastAsia="uk-UA"/>
        </w:rPr>
        <w:t xml:space="preserve"> або 25% для хлорного вапна); </w:t>
      </w:r>
      <w:r w:rsidRPr="00456447">
        <w:rPr>
          <w:rFonts w:ascii="Times New Roman" w:eastAsia="Times New Roman" w:hAnsi="Times New Roman" w:cs="Times New Roman"/>
          <w:sz w:val="20"/>
          <w:szCs w:val="20"/>
          <w:lang w:eastAsia="uk-UA"/>
        </w:rPr>
        <w:br/>
        <w:t xml:space="preserve">H - фактичний вміст активного хлору у препараті (%). </w:t>
      </w:r>
      <w:r w:rsidRPr="00456447">
        <w:rPr>
          <w:rFonts w:ascii="Times New Roman" w:eastAsia="Times New Roman" w:hAnsi="Times New Roman" w:cs="Times New Roman"/>
          <w:sz w:val="20"/>
          <w:szCs w:val="20"/>
          <w:lang w:eastAsia="uk-UA"/>
        </w:rPr>
        <w:br/>
        <w:t xml:space="preserve">2 </w:t>
      </w:r>
      <w:r w:rsidRPr="00456447">
        <w:rPr>
          <w:rFonts w:ascii="Times New Roman" w:eastAsia="Times New Roman" w:hAnsi="Times New Roman" w:cs="Times New Roman"/>
          <w:sz w:val="20"/>
          <w:szCs w:val="20"/>
          <w:lang w:eastAsia="uk-UA"/>
        </w:rPr>
        <w:br/>
        <w:t xml:space="preserve">Під час знезараження води в колодязі в зимовий період </w:t>
      </w:r>
      <w:r w:rsidRPr="00456447">
        <w:rPr>
          <w:rFonts w:ascii="Times New Roman" w:eastAsia="Times New Roman" w:hAnsi="Times New Roman" w:cs="Times New Roman"/>
          <w:sz w:val="20"/>
          <w:szCs w:val="20"/>
          <w:lang w:eastAsia="uk-UA"/>
        </w:rPr>
        <w:br/>
        <w:t>розрахункова кількість препарату також збільшується у 2 рази.</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105" w:name="1131"/>
      <w:bookmarkEnd w:id="1105"/>
      <w:r w:rsidRPr="00456447">
        <w:rPr>
          <w:rFonts w:ascii="Times New Roman" w:eastAsia="Times New Roman" w:hAnsi="Times New Roman" w:cs="Times New Roman"/>
          <w:sz w:val="20"/>
          <w:szCs w:val="20"/>
          <w:lang w:eastAsia="uk-UA"/>
        </w:rPr>
        <w:t>Для визначення дебіту колодязя - кількості води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 xml:space="preserve">), що </w:t>
      </w:r>
      <w:r w:rsidRPr="00456447">
        <w:rPr>
          <w:rFonts w:ascii="Times New Roman" w:eastAsia="Times New Roman" w:hAnsi="Times New Roman" w:cs="Times New Roman"/>
          <w:sz w:val="20"/>
          <w:szCs w:val="20"/>
          <w:lang w:eastAsia="uk-UA"/>
        </w:rPr>
        <w:br/>
        <w:t xml:space="preserve">можна отримати з колодязя за 1 годину, необхідно швидко відкачати </w:t>
      </w:r>
      <w:r w:rsidRPr="00456447">
        <w:rPr>
          <w:rFonts w:ascii="Times New Roman" w:eastAsia="Times New Roman" w:hAnsi="Times New Roman" w:cs="Times New Roman"/>
          <w:sz w:val="20"/>
          <w:szCs w:val="20"/>
          <w:lang w:eastAsia="uk-UA"/>
        </w:rPr>
        <w:br/>
        <w:t xml:space="preserve">воду з колодязя, вимірюючи її кількість, і зареєструвати час </w:t>
      </w:r>
      <w:r w:rsidRPr="00456447">
        <w:rPr>
          <w:rFonts w:ascii="Times New Roman" w:eastAsia="Times New Roman" w:hAnsi="Times New Roman" w:cs="Times New Roman"/>
          <w:sz w:val="20"/>
          <w:szCs w:val="20"/>
          <w:lang w:eastAsia="uk-UA"/>
        </w:rPr>
        <w:br/>
        <w:t xml:space="preserve">відновлення вихідного рівня. Розраховують дебіт колодязя за </w:t>
      </w:r>
      <w:r w:rsidRPr="00456447">
        <w:rPr>
          <w:rFonts w:ascii="Times New Roman" w:eastAsia="Times New Roman" w:hAnsi="Times New Roman" w:cs="Times New Roman"/>
          <w:sz w:val="20"/>
          <w:szCs w:val="20"/>
          <w:lang w:eastAsia="uk-UA"/>
        </w:rPr>
        <w:br/>
        <w:t xml:space="preserve">формулою </w:t>
      </w:r>
    </w:p>
    <w:p w:rsidR="00456447" w:rsidRPr="00456447" w:rsidRDefault="00456447" w:rsidP="00456447">
      <w:pPr>
        <w:spacing w:before="100" w:beforeAutospacing="1" w:after="240" w:line="240" w:lineRule="auto"/>
        <w:ind w:firstLine="709"/>
        <w:rPr>
          <w:rFonts w:ascii="Times New Roman" w:eastAsia="Times New Roman" w:hAnsi="Times New Roman" w:cs="Times New Roman"/>
          <w:sz w:val="24"/>
          <w:szCs w:val="24"/>
          <w:lang w:eastAsia="uk-UA"/>
        </w:rPr>
      </w:pPr>
      <w:bookmarkStart w:id="1106" w:name="1132"/>
      <w:bookmarkEnd w:id="1106"/>
      <w:r w:rsidRPr="00456447">
        <w:rPr>
          <w:rFonts w:ascii="Times New Roman" w:eastAsia="Times New Roman" w:hAnsi="Times New Roman" w:cs="Times New Roman"/>
          <w:sz w:val="20"/>
          <w:szCs w:val="20"/>
          <w:lang w:eastAsia="uk-UA"/>
        </w:rPr>
        <w:t xml:space="preserve">D = (V · 60)/t,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107" w:name="1133"/>
      <w:bookmarkEnd w:id="1107"/>
      <w:r w:rsidRPr="00456447">
        <w:rPr>
          <w:rFonts w:ascii="Times New Roman" w:eastAsia="Times New Roman" w:hAnsi="Times New Roman" w:cs="Times New Roman"/>
          <w:sz w:val="20"/>
          <w:szCs w:val="20"/>
          <w:lang w:eastAsia="uk-UA"/>
        </w:rPr>
        <w:t>де: D - дебіт колодязя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/год);</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108" w:name="1134"/>
      <w:bookmarkEnd w:id="1108"/>
      <w:r w:rsidRPr="00456447">
        <w:rPr>
          <w:rFonts w:ascii="Times New Roman" w:eastAsia="Times New Roman" w:hAnsi="Times New Roman" w:cs="Times New Roman"/>
          <w:sz w:val="20"/>
          <w:szCs w:val="20"/>
          <w:lang w:eastAsia="uk-UA"/>
        </w:rPr>
        <w:t>V - об'єм води, яку було відкачано (</w:t>
      </w:r>
      <w:proofErr w:type="spellStart"/>
      <w:r w:rsidRPr="00456447">
        <w:rPr>
          <w:rFonts w:ascii="Times New Roman" w:eastAsia="Times New Roman" w:hAnsi="Times New Roman" w:cs="Times New Roman"/>
          <w:sz w:val="20"/>
          <w:szCs w:val="20"/>
          <w:lang w:eastAsia="uk-UA"/>
        </w:rPr>
        <w:t>куб.м</w:t>
      </w:r>
      <w:proofErr w:type="spellEnd"/>
      <w:r w:rsidRPr="00456447">
        <w:rPr>
          <w:rFonts w:ascii="Times New Roman" w:eastAsia="Times New Roman" w:hAnsi="Times New Roman" w:cs="Times New Roman"/>
          <w:sz w:val="20"/>
          <w:szCs w:val="20"/>
          <w:lang w:eastAsia="uk-UA"/>
        </w:rPr>
        <w:t>);</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109" w:name="1135"/>
      <w:bookmarkEnd w:id="1109"/>
      <w:r w:rsidRPr="00456447">
        <w:rPr>
          <w:rFonts w:ascii="Times New Roman" w:eastAsia="Times New Roman" w:hAnsi="Times New Roman" w:cs="Times New Roman"/>
          <w:sz w:val="20"/>
          <w:szCs w:val="20"/>
          <w:lang w:eastAsia="uk-UA"/>
        </w:rPr>
        <w:t xml:space="preserve">t - сумарний час, що складається з часу відкачування та </w:t>
      </w:r>
      <w:r w:rsidRPr="00456447">
        <w:rPr>
          <w:rFonts w:ascii="Times New Roman" w:eastAsia="Times New Roman" w:hAnsi="Times New Roman" w:cs="Times New Roman"/>
          <w:sz w:val="20"/>
          <w:szCs w:val="20"/>
          <w:lang w:eastAsia="uk-UA"/>
        </w:rPr>
        <w:br/>
        <w:t>відновлення рівня води у колодязі (хвилини);</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110" w:name="1136"/>
      <w:bookmarkEnd w:id="1110"/>
      <w:r w:rsidRPr="00456447">
        <w:rPr>
          <w:rFonts w:ascii="Times New Roman" w:eastAsia="Times New Roman" w:hAnsi="Times New Roman" w:cs="Times New Roman"/>
          <w:sz w:val="20"/>
          <w:szCs w:val="20"/>
          <w:lang w:eastAsia="uk-UA"/>
        </w:rPr>
        <w:t>60 - постійний коефіцієнт.</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111" w:name="1137"/>
      <w:bookmarkEnd w:id="1111"/>
      <w:r w:rsidRPr="00456447">
        <w:rPr>
          <w:rFonts w:ascii="Times New Roman" w:eastAsia="Times New Roman" w:hAnsi="Times New Roman" w:cs="Times New Roman"/>
          <w:sz w:val="20"/>
          <w:szCs w:val="20"/>
          <w:lang w:eastAsia="uk-UA"/>
        </w:rPr>
        <w:t xml:space="preserve">Перед наповненням патрон попередньо витримують у воді </w:t>
      </w:r>
      <w:r w:rsidRPr="00456447">
        <w:rPr>
          <w:rFonts w:ascii="Times New Roman" w:eastAsia="Times New Roman" w:hAnsi="Times New Roman" w:cs="Times New Roman"/>
          <w:sz w:val="20"/>
          <w:szCs w:val="20"/>
          <w:lang w:eastAsia="uk-UA"/>
        </w:rPr>
        <w:br/>
        <w:t xml:space="preserve">протягом 3 - 5 годин, потім заповнюють розрахованою кількістю </w:t>
      </w:r>
      <w:r w:rsidRPr="00456447">
        <w:rPr>
          <w:rFonts w:ascii="Times New Roman" w:eastAsia="Times New Roman" w:hAnsi="Times New Roman" w:cs="Times New Roman"/>
          <w:sz w:val="20"/>
          <w:szCs w:val="20"/>
          <w:lang w:eastAsia="uk-UA"/>
        </w:rPr>
        <w:br/>
        <w:t xml:space="preserve">знезаражуючого реагенту, додають 100 - 300 </w:t>
      </w:r>
      <w:proofErr w:type="spellStart"/>
      <w:r w:rsidRPr="00456447">
        <w:rPr>
          <w:rFonts w:ascii="Times New Roman" w:eastAsia="Times New Roman" w:hAnsi="Times New Roman" w:cs="Times New Roman"/>
          <w:sz w:val="20"/>
          <w:szCs w:val="20"/>
          <w:lang w:eastAsia="uk-UA"/>
        </w:rPr>
        <w:t>куб.см</w:t>
      </w:r>
      <w:proofErr w:type="spellEnd"/>
      <w:r w:rsidRPr="00456447">
        <w:rPr>
          <w:rFonts w:ascii="Times New Roman" w:eastAsia="Times New Roman" w:hAnsi="Times New Roman" w:cs="Times New Roman"/>
          <w:sz w:val="20"/>
          <w:szCs w:val="20"/>
          <w:lang w:eastAsia="uk-UA"/>
        </w:rPr>
        <w:t xml:space="preserve"> води та щільно </w:t>
      </w:r>
      <w:r w:rsidRPr="00456447">
        <w:rPr>
          <w:rFonts w:ascii="Times New Roman" w:eastAsia="Times New Roman" w:hAnsi="Times New Roman" w:cs="Times New Roman"/>
          <w:sz w:val="20"/>
          <w:szCs w:val="20"/>
          <w:lang w:eastAsia="uk-UA"/>
        </w:rPr>
        <w:br/>
        <w:t xml:space="preserve">перемішують (до утворення рівномірної суміші). Після цього патрон </w:t>
      </w:r>
      <w:r w:rsidRPr="00456447">
        <w:rPr>
          <w:rFonts w:ascii="Times New Roman" w:eastAsia="Times New Roman" w:hAnsi="Times New Roman" w:cs="Times New Roman"/>
          <w:sz w:val="20"/>
          <w:szCs w:val="20"/>
          <w:lang w:eastAsia="uk-UA"/>
        </w:rPr>
        <w:br/>
        <w:t xml:space="preserve">зачиняють керамічною або гумовою пробкою, підвішують у колодязі та </w:t>
      </w:r>
      <w:r w:rsidRPr="00456447">
        <w:rPr>
          <w:rFonts w:ascii="Times New Roman" w:eastAsia="Times New Roman" w:hAnsi="Times New Roman" w:cs="Times New Roman"/>
          <w:sz w:val="20"/>
          <w:szCs w:val="20"/>
          <w:lang w:eastAsia="uk-UA"/>
        </w:rPr>
        <w:br/>
        <w:t xml:space="preserve">занурюють у воду приблизно на 0,5 м нижче верхнього рівня води (на </w:t>
      </w:r>
      <w:r w:rsidRPr="00456447">
        <w:rPr>
          <w:rFonts w:ascii="Times New Roman" w:eastAsia="Times New Roman" w:hAnsi="Times New Roman" w:cs="Times New Roman"/>
          <w:sz w:val="20"/>
          <w:szCs w:val="20"/>
          <w:lang w:eastAsia="uk-UA"/>
        </w:rPr>
        <w:br/>
        <w:t xml:space="preserve">0,2 - 0,5 м від </w:t>
      </w:r>
      <w:proofErr w:type="spellStart"/>
      <w:r w:rsidRPr="00456447">
        <w:rPr>
          <w:rFonts w:ascii="Times New Roman" w:eastAsia="Times New Roman" w:hAnsi="Times New Roman" w:cs="Times New Roman"/>
          <w:sz w:val="20"/>
          <w:szCs w:val="20"/>
          <w:lang w:eastAsia="uk-UA"/>
        </w:rPr>
        <w:t>дна</w:t>
      </w:r>
      <w:proofErr w:type="spellEnd"/>
      <w:r w:rsidRPr="00456447">
        <w:rPr>
          <w:rFonts w:ascii="Times New Roman" w:eastAsia="Times New Roman" w:hAnsi="Times New Roman" w:cs="Times New Roman"/>
          <w:sz w:val="20"/>
          <w:szCs w:val="20"/>
          <w:lang w:eastAsia="uk-UA"/>
        </w:rPr>
        <w:t xml:space="preserve"> колодязя).</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112" w:name="1138"/>
      <w:bookmarkEnd w:id="1112"/>
      <w:r w:rsidRPr="00456447">
        <w:rPr>
          <w:rFonts w:ascii="Times New Roman" w:eastAsia="Times New Roman" w:hAnsi="Times New Roman" w:cs="Times New Roman"/>
          <w:sz w:val="20"/>
          <w:szCs w:val="20"/>
          <w:lang w:eastAsia="uk-UA"/>
        </w:rPr>
        <w:t xml:space="preserve">Контроль за концентрацією активного залишкового хлору у воді </w:t>
      </w:r>
      <w:r w:rsidRPr="00456447">
        <w:rPr>
          <w:rFonts w:ascii="Times New Roman" w:eastAsia="Times New Roman" w:hAnsi="Times New Roman" w:cs="Times New Roman"/>
          <w:sz w:val="20"/>
          <w:szCs w:val="20"/>
          <w:lang w:eastAsia="uk-UA"/>
        </w:rPr>
        <w:br/>
        <w:t xml:space="preserve">колодязя проводять через 6 годин після занурення дозуючого </w:t>
      </w:r>
      <w:r w:rsidRPr="00456447">
        <w:rPr>
          <w:rFonts w:ascii="Times New Roman" w:eastAsia="Times New Roman" w:hAnsi="Times New Roman" w:cs="Times New Roman"/>
          <w:sz w:val="20"/>
          <w:szCs w:val="20"/>
          <w:lang w:eastAsia="uk-UA"/>
        </w:rPr>
        <w:br/>
        <w:t xml:space="preserve">патрона. Якщо концентрація активного хлору у воді нижче </w:t>
      </w:r>
      <w:r w:rsidRPr="00456447">
        <w:rPr>
          <w:rFonts w:ascii="Times New Roman" w:eastAsia="Times New Roman" w:hAnsi="Times New Roman" w:cs="Times New Roman"/>
          <w:sz w:val="20"/>
          <w:szCs w:val="20"/>
          <w:lang w:eastAsia="uk-UA"/>
        </w:rPr>
        <w:br/>
        <w:t>0,5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необхідно занурити додатковий патрон та провести </w:t>
      </w:r>
      <w:r w:rsidRPr="00456447">
        <w:rPr>
          <w:rFonts w:ascii="Times New Roman" w:eastAsia="Times New Roman" w:hAnsi="Times New Roman" w:cs="Times New Roman"/>
          <w:sz w:val="20"/>
          <w:szCs w:val="20"/>
          <w:lang w:eastAsia="uk-UA"/>
        </w:rPr>
        <w:br/>
        <w:t xml:space="preserve">після цього відповідний контроль ефективності знезараження. Якщо </w:t>
      </w:r>
      <w:r w:rsidRPr="00456447">
        <w:rPr>
          <w:rFonts w:ascii="Times New Roman" w:eastAsia="Times New Roman" w:hAnsi="Times New Roman" w:cs="Times New Roman"/>
          <w:sz w:val="20"/>
          <w:szCs w:val="20"/>
          <w:lang w:eastAsia="uk-UA"/>
        </w:rPr>
        <w:br/>
        <w:t xml:space="preserve">концентрація активного залишкового хлору у воді значно вища за </w:t>
      </w:r>
      <w:r w:rsidRPr="00456447">
        <w:rPr>
          <w:rFonts w:ascii="Times New Roman" w:eastAsia="Times New Roman" w:hAnsi="Times New Roman" w:cs="Times New Roman"/>
          <w:sz w:val="20"/>
          <w:szCs w:val="20"/>
          <w:lang w:eastAsia="uk-UA"/>
        </w:rPr>
        <w:br/>
        <w:t>0,5 мг/</w:t>
      </w:r>
      <w:proofErr w:type="spellStart"/>
      <w:r w:rsidRPr="00456447">
        <w:rPr>
          <w:rFonts w:ascii="Times New Roman" w:eastAsia="Times New Roman" w:hAnsi="Times New Roman" w:cs="Times New Roman"/>
          <w:sz w:val="20"/>
          <w:szCs w:val="20"/>
          <w:lang w:eastAsia="uk-UA"/>
        </w:rPr>
        <w:t>куб.дм</w:t>
      </w:r>
      <w:proofErr w:type="spellEnd"/>
      <w:r w:rsidRPr="00456447">
        <w:rPr>
          <w:rFonts w:ascii="Times New Roman" w:eastAsia="Times New Roman" w:hAnsi="Times New Roman" w:cs="Times New Roman"/>
          <w:sz w:val="20"/>
          <w:szCs w:val="20"/>
          <w:lang w:eastAsia="uk-UA"/>
        </w:rPr>
        <w:t xml:space="preserve">, один патрон виймають та проводять контроль </w:t>
      </w:r>
      <w:r w:rsidRPr="00456447">
        <w:rPr>
          <w:rFonts w:ascii="Times New Roman" w:eastAsia="Times New Roman" w:hAnsi="Times New Roman" w:cs="Times New Roman"/>
          <w:sz w:val="20"/>
          <w:szCs w:val="20"/>
          <w:lang w:eastAsia="uk-UA"/>
        </w:rPr>
        <w:br/>
        <w:t xml:space="preserve">ефективності знезараження. Надалі контролюють концентрацію </w:t>
      </w:r>
      <w:r w:rsidRPr="00456447">
        <w:rPr>
          <w:rFonts w:ascii="Times New Roman" w:eastAsia="Times New Roman" w:hAnsi="Times New Roman" w:cs="Times New Roman"/>
          <w:sz w:val="20"/>
          <w:szCs w:val="20"/>
          <w:lang w:eastAsia="uk-UA"/>
        </w:rPr>
        <w:br/>
        <w:t xml:space="preserve">активного залишкового хлору не рідше ніж один раз на тиждень, </w:t>
      </w:r>
      <w:r w:rsidRPr="00456447">
        <w:rPr>
          <w:rFonts w:ascii="Times New Roman" w:eastAsia="Times New Roman" w:hAnsi="Times New Roman" w:cs="Times New Roman"/>
          <w:sz w:val="20"/>
          <w:szCs w:val="20"/>
          <w:lang w:eastAsia="uk-UA"/>
        </w:rPr>
        <w:br/>
      </w:r>
      <w:r w:rsidRPr="00456447">
        <w:rPr>
          <w:rFonts w:ascii="Times New Roman" w:eastAsia="Times New Roman" w:hAnsi="Times New Roman" w:cs="Times New Roman"/>
          <w:sz w:val="20"/>
          <w:szCs w:val="20"/>
          <w:lang w:eastAsia="uk-UA"/>
        </w:rPr>
        <w:lastRenderedPageBreak/>
        <w:t xml:space="preserve">перевіряючи при цьому також мікробіологічні показники безпечності </w:t>
      </w:r>
      <w:r w:rsidRPr="00456447">
        <w:rPr>
          <w:rFonts w:ascii="Times New Roman" w:eastAsia="Times New Roman" w:hAnsi="Times New Roman" w:cs="Times New Roman"/>
          <w:sz w:val="20"/>
          <w:szCs w:val="20"/>
          <w:lang w:eastAsia="uk-UA"/>
        </w:rPr>
        <w:br/>
        <w:t>та якості питної води.</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bookmarkStart w:id="1113" w:name="1139"/>
      <w:bookmarkEnd w:id="1113"/>
      <w:r w:rsidRPr="00456447">
        <w:rPr>
          <w:rFonts w:ascii="Times New Roman" w:eastAsia="Times New Roman" w:hAnsi="Times New Roman" w:cs="Times New Roman"/>
          <w:sz w:val="20"/>
          <w:szCs w:val="20"/>
          <w:lang w:eastAsia="uk-UA"/>
        </w:rPr>
        <w:t xml:space="preserve">Періодичність заміни патрона складає 3 - 4 тижні. Патрон </w:t>
      </w:r>
      <w:r w:rsidRPr="00456447">
        <w:rPr>
          <w:rFonts w:ascii="Times New Roman" w:eastAsia="Times New Roman" w:hAnsi="Times New Roman" w:cs="Times New Roman"/>
          <w:sz w:val="20"/>
          <w:szCs w:val="20"/>
          <w:lang w:eastAsia="uk-UA"/>
        </w:rPr>
        <w:br/>
        <w:t xml:space="preserve">виймають з колодязя, видаляють з нього залишки препарату, ретельно </w:t>
      </w:r>
      <w:r w:rsidRPr="00456447">
        <w:rPr>
          <w:rFonts w:ascii="Times New Roman" w:eastAsia="Times New Roman" w:hAnsi="Times New Roman" w:cs="Times New Roman"/>
          <w:sz w:val="20"/>
          <w:szCs w:val="20"/>
          <w:lang w:eastAsia="uk-UA"/>
        </w:rPr>
        <w:br/>
        <w:t xml:space="preserve">промивають чистою водою, заповнюють реагентом та знову занурюють у </w:t>
      </w:r>
      <w:r w:rsidRPr="00456447">
        <w:rPr>
          <w:rFonts w:ascii="Times New Roman" w:eastAsia="Times New Roman" w:hAnsi="Times New Roman" w:cs="Times New Roman"/>
          <w:sz w:val="20"/>
          <w:szCs w:val="20"/>
          <w:lang w:eastAsia="uk-UA"/>
        </w:rPr>
        <w:br/>
        <w:t xml:space="preserve">колодязь. Для очищення пор від солей кальцію карбонату патрон </w:t>
      </w:r>
      <w:r w:rsidRPr="00456447">
        <w:rPr>
          <w:rFonts w:ascii="Times New Roman" w:eastAsia="Times New Roman" w:hAnsi="Times New Roman" w:cs="Times New Roman"/>
          <w:sz w:val="20"/>
          <w:szCs w:val="20"/>
          <w:lang w:eastAsia="uk-UA"/>
        </w:rPr>
        <w:br/>
        <w:t xml:space="preserve">занурюють у слабкий розчин оцтової кислоти (1:250) на 1 - 6 годин </w:t>
      </w:r>
      <w:r w:rsidRPr="00456447">
        <w:rPr>
          <w:rFonts w:ascii="Times New Roman" w:eastAsia="Times New Roman" w:hAnsi="Times New Roman" w:cs="Times New Roman"/>
          <w:sz w:val="20"/>
          <w:szCs w:val="20"/>
          <w:lang w:eastAsia="uk-UA"/>
        </w:rPr>
        <w:br/>
        <w:t xml:space="preserve">залежно від інтенсивності осаду. Після цього патрон промивають </w:t>
      </w:r>
      <w:r w:rsidRPr="00456447">
        <w:rPr>
          <w:rFonts w:ascii="Times New Roman" w:eastAsia="Times New Roman" w:hAnsi="Times New Roman" w:cs="Times New Roman"/>
          <w:sz w:val="20"/>
          <w:szCs w:val="20"/>
          <w:lang w:eastAsia="uk-UA"/>
        </w:rPr>
        <w:br/>
        <w:t xml:space="preserve">чистою водою та висушують. Така обробка дозволяє використовувати </w:t>
      </w:r>
      <w:r w:rsidRPr="00456447">
        <w:rPr>
          <w:rFonts w:ascii="Times New Roman" w:eastAsia="Times New Roman" w:hAnsi="Times New Roman" w:cs="Times New Roman"/>
          <w:sz w:val="20"/>
          <w:szCs w:val="20"/>
          <w:lang w:eastAsia="uk-UA"/>
        </w:rPr>
        <w:br/>
        <w:t xml:space="preserve">патрон багаторазово. </w:t>
      </w:r>
    </w:p>
    <w:p w:rsidR="00456447" w:rsidRPr="00456447" w:rsidRDefault="00456447" w:rsidP="00456447">
      <w:pPr>
        <w:spacing w:before="100" w:beforeAutospacing="1" w:after="0" w:line="240" w:lineRule="auto"/>
        <w:ind w:firstLine="709"/>
        <w:rPr>
          <w:rFonts w:ascii="Times New Roman" w:eastAsia="Times New Roman" w:hAnsi="Times New Roman" w:cs="Times New Roman"/>
          <w:sz w:val="24"/>
          <w:szCs w:val="24"/>
          <w:lang w:eastAsia="uk-UA"/>
        </w:rPr>
      </w:pPr>
    </w:p>
    <w:bookmarkEnd w:id="0"/>
    <w:p w:rsidR="00327C88" w:rsidRPr="00006E15" w:rsidRDefault="00456447" w:rsidP="00456447">
      <w:pPr>
        <w:ind w:firstLine="709"/>
        <w:rPr>
          <w:rFonts w:ascii="Times New Roman" w:hAnsi="Times New Roman" w:cs="Times New Roman"/>
        </w:rPr>
      </w:pPr>
    </w:p>
    <w:sectPr w:rsidR="00327C88" w:rsidRPr="00006E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5D"/>
    <w:rsid w:val="00006E15"/>
    <w:rsid w:val="00456447"/>
    <w:rsid w:val="006B5316"/>
    <w:rsid w:val="006D5D64"/>
    <w:rsid w:val="00716451"/>
    <w:rsid w:val="0072795D"/>
    <w:rsid w:val="00B34BF8"/>
    <w:rsid w:val="00D85E7C"/>
    <w:rsid w:val="00DD178D"/>
    <w:rsid w:val="00F31BA7"/>
    <w:rsid w:val="00F551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4D0A3-E952-461B-81EF-CAD40D5D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56447"/>
    <w:pPr>
      <w:spacing w:before="278" w:after="278" w:line="240" w:lineRule="auto"/>
      <w:outlineLvl w:val="2"/>
    </w:pPr>
    <w:rPr>
      <w:rFonts w:ascii="Times New Roman" w:eastAsia="Times New Roman" w:hAnsi="Times New Roman" w:cs="Times New Roman"/>
      <w:b/>
      <w:b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79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72795D"/>
  </w:style>
  <w:style w:type="character" w:styleId="a4">
    <w:name w:val="Hyperlink"/>
    <w:basedOn w:val="a0"/>
    <w:uiPriority w:val="99"/>
    <w:unhideWhenUsed/>
    <w:rsid w:val="0072795D"/>
    <w:rPr>
      <w:color w:val="0000FF"/>
      <w:u w:val="single"/>
    </w:rPr>
  </w:style>
  <w:style w:type="character" w:styleId="a5">
    <w:name w:val="Strong"/>
    <w:basedOn w:val="a0"/>
    <w:uiPriority w:val="22"/>
    <w:qFormat/>
    <w:rsid w:val="0072795D"/>
    <w:rPr>
      <w:b/>
      <w:bCs/>
    </w:rPr>
  </w:style>
  <w:style w:type="character" w:customStyle="1" w:styleId="30">
    <w:name w:val="Заголовок 3 Знак"/>
    <w:basedOn w:val="a0"/>
    <w:link w:val="3"/>
    <w:uiPriority w:val="9"/>
    <w:rsid w:val="00456447"/>
    <w:rPr>
      <w:rFonts w:ascii="Times New Roman" w:eastAsia="Times New Roman" w:hAnsi="Times New Roman" w:cs="Times New Roman"/>
      <w:b/>
      <w:bCs/>
      <w:sz w:val="26"/>
      <w:szCs w:val="26"/>
      <w:lang w:eastAsia="uk-UA"/>
    </w:rPr>
  </w:style>
  <w:style w:type="character" w:styleId="a6">
    <w:name w:val="FollowedHyperlink"/>
    <w:basedOn w:val="a0"/>
    <w:uiPriority w:val="99"/>
    <w:semiHidden/>
    <w:unhideWhenUsed/>
    <w:rsid w:val="00456447"/>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3803">
      <w:bodyDiv w:val="1"/>
      <w:marLeft w:val="0"/>
      <w:marRight w:val="0"/>
      <w:marTop w:val="0"/>
      <w:marBottom w:val="0"/>
      <w:divBdr>
        <w:top w:val="none" w:sz="0" w:space="0" w:color="auto"/>
        <w:left w:val="none" w:sz="0" w:space="0" w:color="auto"/>
        <w:bottom w:val="none" w:sz="0" w:space="0" w:color="auto"/>
        <w:right w:val="none" w:sz="0" w:space="0" w:color="auto"/>
      </w:divBdr>
    </w:div>
    <w:div w:id="463545627">
      <w:bodyDiv w:val="1"/>
      <w:marLeft w:val="0"/>
      <w:marRight w:val="0"/>
      <w:marTop w:val="0"/>
      <w:marBottom w:val="0"/>
      <w:divBdr>
        <w:top w:val="none" w:sz="0" w:space="0" w:color="auto"/>
        <w:left w:val="none" w:sz="0" w:space="0" w:color="auto"/>
        <w:bottom w:val="none" w:sz="0" w:space="0" w:color="auto"/>
        <w:right w:val="none" w:sz="0" w:space="0" w:color="auto"/>
      </w:divBdr>
    </w:div>
    <w:div w:id="783039476">
      <w:bodyDiv w:val="1"/>
      <w:marLeft w:val="0"/>
      <w:marRight w:val="0"/>
      <w:marTop w:val="0"/>
      <w:marBottom w:val="0"/>
      <w:divBdr>
        <w:top w:val="none" w:sz="0" w:space="0" w:color="auto"/>
        <w:left w:val="none" w:sz="0" w:space="0" w:color="auto"/>
        <w:bottom w:val="none" w:sz="0" w:space="0" w:color="auto"/>
        <w:right w:val="none" w:sz="0" w:space="0" w:color="auto"/>
      </w:divBdr>
    </w:div>
    <w:div w:id="914703529">
      <w:bodyDiv w:val="1"/>
      <w:marLeft w:val="0"/>
      <w:marRight w:val="0"/>
      <w:marTop w:val="0"/>
      <w:marBottom w:val="0"/>
      <w:divBdr>
        <w:top w:val="none" w:sz="0" w:space="0" w:color="auto"/>
        <w:left w:val="none" w:sz="0" w:space="0" w:color="auto"/>
        <w:bottom w:val="none" w:sz="0" w:space="0" w:color="auto"/>
        <w:right w:val="none" w:sz="0" w:space="0" w:color="auto"/>
      </w:divBdr>
    </w:div>
    <w:div w:id="990715904">
      <w:bodyDiv w:val="1"/>
      <w:marLeft w:val="0"/>
      <w:marRight w:val="0"/>
      <w:marTop w:val="0"/>
      <w:marBottom w:val="0"/>
      <w:divBdr>
        <w:top w:val="none" w:sz="0" w:space="0" w:color="auto"/>
        <w:left w:val="none" w:sz="0" w:space="0" w:color="auto"/>
        <w:bottom w:val="none" w:sz="0" w:space="0" w:color="auto"/>
        <w:right w:val="none" w:sz="0" w:space="0" w:color="auto"/>
      </w:divBdr>
    </w:div>
    <w:div w:id="1013650454">
      <w:bodyDiv w:val="1"/>
      <w:marLeft w:val="0"/>
      <w:marRight w:val="0"/>
      <w:marTop w:val="0"/>
      <w:marBottom w:val="0"/>
      <w:divBdr>
        <w:top w:val="none" w:sz="0" w:space="0" w:color="auto"/>
        <w:left w:val="none" w:sz="0" w:space="0" w:color="auto"/>
        <w:bottom w:val="none" w:sz="0" w:space="0" w:color="auto"/>
        <w:right w:val="none" w:sz="0" w:space="0" w:color="auto"/>
      </w:divBdr>
    </w:div>
    <w:div w:id="1148791332">
      <w:bodyDiv w:val="1"/>
      <w:marLeft w:val="0"/>
      <w:marRight w:val="0"/>
      <w:marTop w:val="0"/>
      <w:marBottom w:val="0"/>
      <w:divBdr>
        <w:top w:val="none" w:sz="0" w:space="0" w:color="auto"/>
        <w:left w:val="none" w:sz="0" w:space="0" w:color="auto"/>
        <w:bottom w:val="none" w:sz="0" w:space="0" w:color="auto"/>
        <w:right w:val="none" w:sz="0" w:space="0" w:color="auto"/>
      </w:divBdr>
    </w:div>
    <w:div w:id="1183319415">
      <w:bodyDiv w:val="1"/>
      <w:marLeft w:val="0"/>
      <w:marRight w:val="0"/>
      <w:marTop w:val="0"/>
      <w:marBottom w:val="0"/>
      <w:divBdr>
        <w:top w:val="none" w:sz="0" w:space="0" w:color="auto"/>
        <w:left w:val="none" w:sz="0" w:space="0" w:color="auto"/>
        <w:bottom w:val="none" w:sz="0" w:space="0" w:color="auto"/>
        <w:right w:val="none" w:sz="0" w:space="0" w:color="auto"/>
      </w:divBdr>
    </w:div>
    <w:div w:id="1231307808">
      <w:bodyDiv w:val="1"/>
      <w:marLeft w:val="0"/>
      <w:marRight w:val="0"/>
      <w:marTop w:val="0"/>
      <w:marBottom w:val="0"/>
      <w:divBdr>
        <w:top w:val="none" w:sz="0" w:space="0" w:color="auto"/>
        <w:left w:val="none" w:sz="0" w:space="0" w:color="auto"/>
        <w:bottom w:val="none" w:sz="0" w:space="0" w:color="auto"/>
        <w:right w:val="none" w:sz="0" w:space="0" w:color="auto"/>
      </w:divBdr>
    </w:div>
    <w:div w:id="1362900698">
      <w:bodyDiv w:val="1"/>
      <w:marLeft w:val="0"/>
      <w:marRight w:val="0"/>
      <w:marTop w:val="0"/>
      <w:marBottom w:val="0"/>
      <w:divBdr>
        <w:top w:val="none" w:sz="0" w:space="0" w:color="auto"/>
        <w:left w:val="none" w:sz="0" w:space="0" w:color="auto"/>
        <w:bottom w:val="none" w:sz="0" w:space="0" w:color="auto"/>
        <w:right w:val="none" w:sz="0" w:space="0" w:color="auto"/>
      </w:divBdr>
    </w:div>
    <w:div w:id="1758090872">
      <w:bodyDiv w:val="1"/>
      <w:marLeft w:val="0"/>
      <w:marRight w:val="0"/>
      <w:marTop w:val="0"/>
      <w:marBottom w:val="0"/>
      <w:divBdr>
        <w:top w:val="none" w:sz="0" w:space="0" w:color="auto"/>
        <w:left w:val="none" w:sz="0" w:space="0" w:color="auto"/>
        <w:bottom w:val="none" w:sz="0" w:space="0" w:color="auto"/>
        <w:right w:val="none" w:sz="0" w:space="0" w:color="auto"/>
      </w:divBdr>
    </w:div>
    <w:div w:id="1904288875">
      <w:bodyDiv w:val="1"/>
      <w:marLeft w:val="0"/>
      <w:marRight w:val="0"/>
      <w:marTop w:val="0"/>
      <w:marBottom w:val="0"/>
      <w:divBdr>
        <w:top w:val="none" w:sz="0" w:space="0" w:color="auto"/>
        <w:left w:val="none" w:sz="0" w:space="0" w:color="auto"/>
        <w:bottom w:val="none" w:sz="0" w:space="0" w:color="auto"/>
        <w:right w:val="none" w:sz="0" w:space="0" w:color="auto"/>
      </w:divBdr>
    </w:div>
    <w:div w:id="1929190003">
      <w:bodyDiv w:val="1"/>
      <w:marLeft w:val="0"/>
      <w:marRight w:val="0"/>
      <w:marTop w:val="0"/>
      <w:marBottom w:val="0"/>
      <w:divBdr>
        <w:top w:val="none" w:sz="0" w:space="0" w:color="auto"/>
        <w:left w:val="none" w:sz="0" w:space="0" w:color="auto"/>
        <w:bottom w:val="none" w:sz="0" w:space="0" w:color="auto"/>
        <w:right w:val="none" w:sz="0" w:space="0" w:color="auto"/>
      </w:divBdr>
    </w:div>
    <w:div w:id="2003579719">
      <w:bodyDiv w:val="1"/>
      <w:marLeft w:val="0"/>
      <w:marRight w:val="0"/>
      <w:marTop w:val="0"/>
      <w:marBottom w:val="0"/>
      <w:divBdr>
        <w:top w:val="none" w:sz="0" w:space="0" w:color="auto"/>
        <w:left w:val="none" w:sz="0" w:space="0" w:color="auto"/>
        <w:bottom w:val="none" w:sz="0" w:space="0" w:color="auto"/>
        <w:right w:val="none" w:sz="0" w:space="0" w:color="auto"/>
      </w:divBdr>
    </w:div>
    <w:div w:id="204343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55</Pages>
  <Words>72252</Words>
  <Characters>41185</Characters>
  <Application>Microsoft Office Word</Application>
  <DocSecurity>0</DocSecurity>
  <Lines>343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Біловус</dc:creator>
  <cp:keywords/>
  <dc:description/>
  <cp:lastModifiedBy>Андрій Біловус</cp:lastModifiedBy>
  <cp:revision>1</cp:revision>
  <dcterms:created xsi:type="dcterms:W3CDTF">2015-03-23T17:20:00Z</dcterms:created>
  <dcterms:modified xsi:type="dcterms:W3CDTF">2015-03-23T19:32:00Z</dcterms:modified>
</cp:coreProperties>
</file>